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5D" w:rsidRDefault="003D54FD" w:rsidP="00630B5D">
      <w:pPr>
        <w:spacing w:before="100" w:beforeAutospacing="1" w:after="100" w:afterAutospacing="1"/>
        <w:ind w:left="720"/>
        <w:jc w:val="center"/>
        <w:rPr>
          <w:b/>
          <w:sz w:val="36"/>
          <w:szCs w:val="36"/>
        </w:rPr>
      </w:pPr>
      <w:r w:rsidRPr="003D54FD">
        <w:rPr>
          <w:b/>
          <w:sz w:val="36"/>
          <w:szCs w:val="36"/>
        </w:rPr>
        <w:t xml:space="preserve">Мастер-класс с </w:t>
      </w:r>
      <w:r w:rsidR="001E4338">
        <w:rPr>
          <w:b/>
          <w:sz w:val="36"/>
          <w:szCs w:val="36"/>
        </w:rPr>
        <w:t>родителями по изготовлению вяза</w:t>
      </w:r>
      <w:r w:rsidRPr="003D54FD">
        <w:rPr>
          <w:b/>
          <w:sz w:val="36"/>
          <w:szCs w:val="36"/>
        </w:rPr>
        <w:t>ных игрушек для театрализованной деятельности.</w:t>
      </w:r>
    </w:p>
    <w:p w:rsidR="00213553" w:rsidRDefault="00630B5D" w:rsidP="00630B5D">
      <w:pPr>
        <w:spacing w:before="100" w:beforeAutospacing="1" w:after="100" w:afterAutospacing="1"/>
        <w:ind w:left="72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40425" cy="3048000"/>
            <wp:effectExtent l="114300" t="76200" r="98425" b="76200"/>
            <wp:docPr id="1" name="Рисунок 0" descr="IMG_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20.JPG"/>
                    <pic:cNvPicPr/>
                  </pic:nvPicPr>
                  <pic:blipFill>
                    <a:blip r:embed="rId5" cstate="print"/>
                    <a:srcRect t="18108" b="1347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13553" w:rsidRDefault="00B16D4F" w:rsidP="001E4338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Провели: воспитатели средней</w:t>
      </w:r>
      <w:r w:rsidR="00213553" w:rsidRPr="00213553">
        <w:rPr>
          <w:sz w:val="28"/>
          <w:szCs w:val="28"/>
        </w:rPr>
        <w:t xml:space="preserve"> группы </w:t>
      </w:r>
    </w:p>
    <w:p w:rsidR="00213553" w:rsidRDefault="00213553" w:rsidP="001E4338">
      <w:pPr>
        <w:spacing w:before="100" w:beforeAutospacing="1" w:after="100" w:afterAutospacing="1"/>
        <w:ind w:left="720"/>
        <w:jc w:val="right"/>
        <w:rPr>
          <w:sz w:val="28"/>
          <w:szCs w:val="28"/>
        </w:rPr>
      </w:pPr>
      <w:proofErr w:type="spellStart"/>
      <w:r w:rsidRPr="00213553">
        <w:rPr>
          <w:sz w:val="28"/>
          <w:szCs w:val="28"/>
        </w:rPr>
        <w:t>Рожаева</w:t>
      </w:r>
      <w:proofErr w:type="spellEnd"/>
      <w:r w:rsidRPr="00213553">
        <w:rPr>
          <w:sz w:val="28"/>
          <w:szCs w:val="28"/>
        </w:rPr>
        <w:t xml:space="preserve"> Е.А., Семченко И.В.</w:t>
      </w:r>
    </w:p>
    <w:p w:rsidR="0086667F" w:rsidRPr="003D54FD" w:rsidRDefault="0086667F" w:rsidP="003D54FD">
      <w:pPr>
        <w:spacing w:line="276" w:lineRule="auto"/>
        <w:rPr>
          <w:sz w:val="28"/>
          <w:szCs w:val="28"/>
        </w:rPr>
      </w:pPr>
      <w:r w:rsidRPr="003D54FD">
        <w:rPr>
          <w:b/>
          <w:sz w:val="28"/>
          <w:szCs w:val="28"/>
        </w:rPr>
        <w:t>Цели</w:t>
      </w:r>
      <w:r w:rsidRPr="003D54FD">
        <w:rPr>
          <w:sz w:val="28"/>
          <w:szCs w:val="28"/>
        </w:rPr>
        <w:t>:</w:t>
      </w:r>
      <w:r w:rsidR="003D54FD">
        <w:rPr>
          <w:sz w:val="28"/>
          <w:szCs w:val="28"/>
        </w:rPr>
        <w:t> повышение</w:t>
      </w:r>
      <w:r w:rsidRPr="003D54FD">
        <w:rPr>
          <w:sz w:val="28"/>
          <w:szCs w:val="28"/>
        </w:rPr>
        <w:t xml:space="preserve"> педагогической компетенции родителей путем углубления их знаний по выбору игрового материала, способствующего полно</w:t>
      </w:r>
      <w:r w:rsidR="003D54FD">
        <w:rPr>
          <w:sz w:val="28"/>
          <w:szCs w:val="28"/>
        </w:rPr>
        <w:t>ценному развитию детей</w:t>
      </w:r>
      <w:r w:rsidRPr="003D54FD">
        <w:rPr>
          <w:sz w:val="28"/>
          <w:szCs w:val="28"/>
        </w:rPr>
        <w:t xml:space="preserve"> младшего до</w:t>
      </w:r>
      <w:r w:rsidRPr="003D54FD">
        <w:rPr>
          <w:sz w:val="28"/>
          <w:szCs w:val="28"/>
        </w:rPr>
        <w:softHyphen/>
        <w:t>школьно</w:t>
      </w:r>
      <w:r w:rsidR="003D54FD">
        <w:rPr>
          <w:sz w:val="28"/>
          <w:szCs w:val="28"/>
        </w:rPr>
        <w:t>го возраста.</w:t>
      </w:r>
    </w:p>
    <w:p w:rsidR="00213553" w:rsidRDefault="00213553" w:rsidP="00442A9B">
      <w:pPr>
        <w:rPr>
          <w:b/>
          <w:sz w:val="28"/>
          <w:szCs w:val="28"/>
        </w:rPr>
      </w:pPr>
    </w:p>
    <w:p w:rsidR="003D54FD" w:rsidRPr="002A3C66" w:rsidRDefault="0086667F" w:rsidP="00442A9B">
      <w:r w:rsidRPr="003D54FD">
        <w:rPr>
          <w:b/>
          <w:sz w:val="28"/>
          <w:szCs w:val="28"/>
        </w:rPr>
        <w:t>Оборудование</w:t>
      </w:r>
      <w:r w:rsidRPr="003D54FD">
        <w:rPr>
          <w:sz w:val="28"/>
          <w:szCs w:val="28"/>
        </w:rPr>
        <w:t>: </w:t>
      </w:r>
      <w:r w:rsidR="00442A9B">
        <w:rPr>
          <w:sz w:val="28"/>
          <w:szCs w:val="28"/>
        </w:rPr>
        <w:t>синтетические</w:t>
      </w:r>
      <w:r w:rsidR="003D54FD">
        <w:rPr>
          <w:sz w:val="28"/>
          <w:szCs w:val="28"/>
        </w:rPr>
        <w:t xml:space="preserve"> цветные нитки для вязки, спицы, крючки, </w:t>
      </w:r>
      <w:r w:rsidR="00442A9B" w:rsidRPr="002A3C66">
        <w:rPr>
          <w:sz w:val="28"/>
        </w:rPr>
        <w:t>швейные нитки различных цветов</w:t>
      </w:r>
      <w:r w:rsidR="00442A9B" w:rsidRPr="002A3C66">
        <w:rPr>
          <w:sz w:val="28"/>
          <w:szCs w:val="28"/>
        </w:rPr>
        <w:t xml:space="preserve">, </w:t>
      </w:r>
      <w:proofErr w:type="spellStart"/>
      <w:r w:rsidR="00442A9B" w:rsidRPr="002A3C66">
        <w:rPr>
          <w:sz w:val="28"/>
          <w:szCs w:val="28"/>
        </w:rPr>
        <w:t>синтепон</w:t>
      </w:r>
      <w:proofErr w:type="spellEnd"/>
      <w:r w:rsidR="00442A9B" w:rsidRPr="002A3C66">
        <w:rPr>
          <w:sz w:val="28"/>
          <w:szCs w:val="28"/>
        </w:rPr>
        <w:t>,</w:t>
      </w:r>
      <w:r w:rsidR="00442A9B" w:rsidRPr="002A3C66">
        <w:rPr>
          <w:sz w:val="28"/>
        </w:rPr>
        <w:t xml:space="preserve"> </w:t>
      </w:r>
      <w:proofErr w:type="spellStart"/>
      <w:r w:rsidR="00442A9B" w:rsidRPr="002A3C66">
        <w:rPr>
          <w:sz w:val="28"/>
        </w:rPr>
        <w:t>холофайбер</w:t>
      </w:r>
      <w:proofErr w:type="spellEnd"/>
      <w:r w:rsidR="00442A9B" w:rsidRPr="002A3C66">
        <w:t xml:space="preserve">, </w:t>
      </w:r>
      <w:r w:rsidR="00442A9B" w:rsidRPr="002A3C66">
        <w:rPr>
          <w:sz w:val="28"/>
        </w:rPr>
        <w:t>иголки, ножницы.</w:t>
      </w:r>
    </w:p>
    <w:p w:rsidR="00213553" w:rsidRPr="002A3C66" w:rsidRDefault="00213553" w:rsidP="003D54FD">
      <w:pPr>
        <w:spacing w:line="276" w:lineRule="auto"/>
        <w:rPr>
          <w:b/>
          <w:sz w:val="28"/>
          <w:szCs w:val="28"/>
        </w:rPr>
      </w:pPr>
    </w:p>
    <w:p w:rsidR="009565D2" w:rsidRPr="002A3C66" w:rsidRDefault="009565D2" w:rsidP="003D54FD">
      <w:pPr>
        <w:spacing w:line="276" w:lineRule="auto"/>
        <w:rPr>
          <w:sz w:val="28"/>
          <w:szCs w:val="28"/>
        </w:rPr>
      </w:pPr>
      <w:r w:rsidRPr="002A3C66">
        <w:rPr>
          <w:b/>
          <w:sz w:val="28"/>
          <w:szCs w:val="28"/>
        </w:rPr>
        <w:t>Предварительная работа</w:t>
      </w:r>
      <w:r w:rsidRPr="002A3C66">
        <w:rPr>
          <w:sz w:val="28"/>
          <w:szCs w:val="28"/>
        </w:rPr>
        <w:t>: просмотр</w:t>
      </w:r>
      <w:r w:rsidR="00442A9B" w:rsidRPr="002A3C66">
        <w:rPr>
          <w:b/>
          <w:bCs/>
          <w:sz w:val="28"/>
        </w:rPr>
        <w:t xml:space="preserve"> </w:t>
      </w:r>
      <w:r w:rsidR="00442A9B" w:rsidRPr="002A3C66">
        <w:rPr>
          <w:bCs/>
          <w:sz w:val="28"/>
        </w:rPr>
        <w:t>видеоматериала</w:t>
      </w:r>
      <w:r w:rsidR="00442A9B" w:rsidRPr="002A3C66">
        <w:rPr>
          <w:sz w:val="28"/>
          <w:szCs w:val="28"/>
        </w:rPr>
        <w:t xml:space="preserve"> поэтапного вязания игрушек.</w:t>
      </w:r>
    </w:p>
    <w:p w:rsidR="0086667F" w:rsidRPr="003D54FD" w:rsidRDefault="0086667F" w:rsidP="003D54FD">
      <w:pPr>
        <w:spacing w:line="276" w:lineRule="auto"/>
        <w:jc w:val="center"/>
        <w:rPr>
          <w:sz w:val="28"/>
          <w:szCs w:val="28"/>
        </w:rPr>
      </w:pPr>
      <w:r w:rsidRPr="003D54FD">
        <w:rPr>
          <w:sz w:val="28"/>
          <w:szCs w:val="28"/>
        </w:rPr>
        <w:t>Ход мастер-класса:</w:t>
      </w:r>
    </w:p>
    <w:p w:rsidR="0086667F" w:rsidRPr="00213553" w:rsidRDefault="0086667F" w:rsidP="003D54FD">
      <w:pPr>
        <w:spacing w:line="276" w:lineRule="auto"/>
        <w:rPr>
          <w:b/>
          <w:sz w:val="28"/>
          <w:szCs w:val="28"/>
        </w:rPr>
      </w:pPr>
    </w:p>
    <w:p w:rsidR="0086667F" w:rsidRPr="003D54FD" w:rsidRDefault="00213553" w:rsidP="003D54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355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9565D2">
        <w:rPr>
          <w:sz w:val="28"/>
          <w:szCs w:val="28"/>
        </w:rPr>
        <w:t xml:space="preserve"> </w:t>
      </w:r>
      <w:r w:rsidR="0086667F" w:rsidRPr="003D54FD">
        <w:rPr>
          <w:sz w:val="28"/>
          <w:szCs w:val="28"/>
        </w:rPr>
        <w:t>Уважаемые родители! Сегодня мы собрались с вами, чтобы поговорить о детских игрушках. Порой мы даже не задумываемся о значении</w:t>
      </w:r>
      <w:r w:rsidR="003D54FD">
        <w:rPr>
          <w:sz w:val="28"/>
          <w:szCs w:val="28"/>
        </w:rPr>
        <w:t xml:space="preserve"> и роли игрушек в жизни ребёнка</w:t>
      </w:r>
      <w:r w:rsidR="0086667F" w:rsidRPr="003D54FD">
        <w:rPr>
          <w:sz w:val="28"/>
          <w:szCs w:val="28"/>
        </w:rPr>
        <w:t>. А ведь они яв</w:t>
      </w:r>
      <w:r w:rsidR="0086667F" w:rsidRPr="003D54FD">
        <w:rPr>
          <w:sz w:val="28"/>
          <w:szCs w:val="28"/>
        </w:rPr>
        <w:softHyphen/>
        <w:t>ляются не только развлечением, но и элементом приобщения детей к миру взрослых. Традиционная игрушка - мудрое средство народной педагогики, обучающее детей трудовым навыкам, передающее от старшего поколения млад</w:t>
      </w:r>
      <w:r w:rsidR="0086667F" w:rsidRPr="003D54FD">
        <w:rPr>
          <w:sz w:val="28"/>
          <w:szCs w:val="28"/>
        </w:rPr>
        <w:softHyphen/>
        <w:t>шему накопленный веками опыт. В настоящее время в магазинах изобилие игрушек, но как вы</w:t>
      </w:r>
      <w:r w:rsidR="0086667F" w:rsidRPr="003D54FD">
        <w:rPr>
          <w:sz w:val="28"/>
          <w:szCs w:val="28"/>
        </w:rPr>
        <w:softHyphen/>
        <w:t>брать для ребенка ту, которая отвечает моральным и эстетическим требованиям? Для детей всех времен и поколений игрушки имеют особое значение, поскольку являются одними из пер</w:t>
      </w:r>
      <w:r w:rsidR="0086667F" w:rsidRPr="003D54FD">
        <w:rPr>
          <w:sz w:val="28"/>
          <w:szCs w:val="28"/>
        </w:rPr>
        <w:softHyphen/>
        <w:t>вых «близких друзей».</w:t>
      </w:r>
    </w:p>
    <w:p w:rsidR="0086667F" w:rsidRPr="003D54FD" w:rsidRDefault="009565D2" w:rsidP="003D54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6667F" w:rsidRPr="003D54FD">
        <w:rPr>
          <w:sz w:val="28"/>
          <w:szCs w:val="28"/>
        </w:rPr>
        <w:t>Каждый из нас когда-то был маленьким и у всех нас были любимые игры и игрушки. И давайте сейчас вспомним</w:t>
      </w:r>
      <w:r w:rsidR="003D54FD">
        <w:rPr>
          <w:sz w:val="28"/>
          <w:szCs w:val="28"/>
        </w:rPr>
        <w:t xml:space="preserve">, </w:t>
      </w:r>
      <w:r w:rsidR="0086667F" w:rsidRPr="003D54FD">
        <w:rPr>
          <w:sz w:val="28"/>
          <w:szCs w:val="28"/>
        </w:rPr>
        <w:t xml:space="preserve"> во что мы играли в детстве</w:t>
      </w:r>
      <w:r w:rsidR="003D54FD">
        <w:rPr>
          <w:sz w:val="28"/>
          <w:szCs w:val="28"/>
        </w:rPr>
        <w:t>,</w:t>
      </w:r>
      <w:r w:rsidR="0086667F" w:rsidRPr="003D54FD">
        <w:rPr>
          <w:sz w:val="28"/>
          <w:szCs w:val="28"/>
        </w:rPr>
        <w:t xml:space="preserve"> и какие игрушки предпочитали</w:t>
      </w:r>
      <w:r w:rsidR="003D54FD">
        <w:rPr>
          <w:sz w:val="28"/>
          <w:szCs w:val="28"/>
        </w:rPr>
        <w:t>.</w:t>
      </w:r>
    </w:p>
    <w:p w:rsidR="002A3C66" w:rsidRDefault="002A3C66" w:rsidP="003D54FD">
      <w:pPr>
        <w:spacing w:line="276" w:lineRule="auto"/>
        <w:rPr>
          <w:b/>
          <w:sz w:val="28"/>
          <w:szCs w:val="28"/>
        </w:rPr>
      </w:pPr>
    </w:p>
    <w:p w:rsidR="0086667F" w:rsidRPr="003D54FD" w:rsidRDefault="00213553" w:rsidP="003D54FD">
      <w:pPr>
        <w:spacing w:line="276" w:lineRule="auto"/>
        <w:rPr>
          <w:sz w:val="28"/>
          <w:szCs w:val="28"/>
        </w:rPr>
      </w:pPr>
      <w:r w:rsidRPr="0021355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86667F" w:rsidRPr="003D54FD">
        <w:rPr>
          <w:sz w:val="28"/>
          <w:szCs w:val="28"/>
        </w:rPr>
        <w:t>Представьте себе, уважаемые родители, что вы пришли в игрушечный магазин покупать пода</w:t>
      </w:r>
      <w:r w:rsidR="0086667F" w:rsidRPr="003D54FD">
        <w:rPr>
          <w:sz w:val="28"/>
          <w:szCs w:val="28"/>
        </w:rPr>
        <w:softHyphen/>
        <w:t>рок ребенку. Вы должны выбрать только одну игрушку и пояснить, почему отдали ей предпо</w:t>
      </w:r>
      <w:r w:rsidR="0086667F" w:rsidRPr="003D54FD">
        <w:rPr>
          <w:sz w:val="28"/>
          <w:szCs w:val="28"/>
        </w:rPr>
        <w:softHyphen/>
        <w:t>чтение. Назовите самое важное, на ваш взгляд, качество этой игрушки и напишите его на ле</w:t>
      </w:r>
      <w:r w:rsidR="0086667F" w:rsidRPr="003D54FD">
        <w:rPr>
          <w:sz w:val="28"/>
          <w:szCs w:val="28"/>
        </w:rPr>
        <w:softHyphen/>
        <w:t>пестках этой «ромашки» (педагоги выбирают игрушки и заполняют «ромашку»).</w:t>
      </w:r>
    </w:p>
    <w:p w:rsidR="009565D2" w:rsidRDefault="0086667F" w:rsidP="003D54FD">
      <w:pPr>
        <w:spacing w:line="276" w:lineRule="auto"/>
        <w:rPr>
          <w:sz w:val="28"/>
          <w:szCs w:val="28"/>
        </w:rPr>
      </w:pPr>
      <w:r w:rsidRPr="003D54FD">
        <w:rPr>
          <w:sz w:val="28"/>
          <w:szCs w:val="28"/>
        </w:rPr>
        <w:t>Конечно, такой игрушки, которая бы совмещала в себе все важные качества одновременно, не существует. Поэтому дома необходимо иметь наборы игрушек разного вида и назначения. Их может быть несколько, и периодически, чтобы поддерживать интерес ребенка к игровой деятельности, наборы можно менять. А теперь давайте рассмотрим фотографии. Здесь игрушки, которые выбрали дети. Интересно сравнить с вашим выбором. Конечно, выбор ребенка не всегда совпадает с нашим. Значит, ребенок нашел в этой игрушке какие-то качества, притя</w:t>
      </w:r>
      <w:r w:rsidRPr="003D54FD">
        <w:rPr>
          <w:sz w:val="28"/>
          <w:szCs w:val="28"/>
        </w:rPr>
        <w:softHyphen/>
        <w:t xml:space="preserve">гательные для него сейчас. Хорошо, если вы сможете понять, что именно заинтересовало его в этой игрушке. </w:t>
      </w:r>
      <w:r w:rsidR="009565D2">
        <w:rPr>
          <w:sz w:val="28"/>
          <w:szCs w:val="28"/>
        </w:rPr>
        <w:t xml:space="preserve">                           </w:t>
      </w:r>
    </w:p>
    <w:p w:rsidR="009565D2" w:rsidRDefault="009565D2" w:rsidP="003D54FD">
      <w:pPr>
        <w:spacing w:line="276" w:lineRule="auto"/>
        <w:rPr>
          <w:sz w:val="28"/>
          <w:szCs w:val="28"/>
        </w:rPr>
      </w:pPr>
    </w:p>
    <w:p w:rsidR="0086667F" w:rsidRPr="003D54FD" w:rsidRDefault="009565D2" w:rsidP="003D54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667F" w:rsidRPr="003D54FD">
        <w:rPr>
          <w:sz w:val="28"/>
          <w:szCs w:val="28"/>
        </w:rPr>
        <w:t>Согласно научным исследованиям, игрушки для детей раннего возраста следует выбирать исходя из четырех основных критериев:</w:t>
      </w:r>
    </w:p>
    <w:p w:rsidR="0086667F" w:rsidRPr="009565D2" w:rsidRDefault="0086667F" w:rsidP="003D54FD">
      <w:pPr>
        <w:spacing w:line="276" w:lineRule="auto"/>
        <w:rPr>
          <w:sz w:val="28"/>
          <w:szCs w:val="28"/>
          <w:u w:val="single"/>
        </w:rPr>
      </w:pPr>
      <w:r w:rsidRPr="009565D2">
        <w:rPr>
          <w:sz w:val="28"/>
          <w:szCs w:val="28"/>
          <w:u w:val="single"/>
        </w:rPr>
        <w:t>возраст ребенка,</w:t>
      </w:r>
    </w:p>
    <w:p w:rsidR="0086667F" w:rsidRPr="009565D2" w:rsidRDefault="0086667F" w:rsidP="003D54FD">
      <w:pPr>
        <w:spacing w:line="276" w:lineRule="auto"/>
        <w:rPr>
          <w:sz w:val="28"/>
          <w:szCs w:val="28"/>
          <w:u w:val="single"/>
        </w:rPr>
      </w:pPr>
      <w:r w:rsidRPr="009565D2">
        <w:rPr>
          <w:sz w:val="28"/>
          <w:szCs w:val="28"/>
          <w:u w:val="single"/>
        </w:rPr>
        <w:t>прочность и безопасность,</w:t>
      </w:r>
    </w:p>
    <w:p w:rsidR="0086667F" w:rsidRDefault="0086667F" w:rsidP="003D54FD">
      <w:pPr>
        <w:spacing w:line="276" w:lineRule="auto"/>
        <w:rPr>
          <w:sz w:val="28"/>
          <w:szCs w:val="28"/>
          <w:u w:val="single"/>
        </w:rPr>
      </w:pPr>
      <w:r w:rsidRPr="009565D2">
        <w:rPr>
          <w:sz w:val="28"/>
          <w:szCs w:val="28"/>
          <w:u w:val="single"/>
        </w:rPr>
        <w:t>соответствие реальному и достоверному миру вещей и явлений</w:t>
      </w:r>
      <w:r w:rsidR="009565D2">
        <w:rPr>
          <w:sz w:val="28"/>
          <w:szCs w:val="28"/>
          <w:u w:val="single"/>
        </w:rPr>
        <w:t>,</w:t>
      </w:r>
    </w:p>
    <w:p w:rsidR="009565D2" w:rsidRPr="009565D2" w:rsidRDefault="009565D2" w:rsidP="003D54FD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многофункциональность.</w:t>
      </w:r>
    </w:p>
    <w:p w:rsidR="0086667F" w:rsidRDefault="009565D2" w:rsidP="003D54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5F13">
        <w:rPr>
          <w:sz w:val="28"/>
          <w:szCs w:val="28"/>
        </w:rPr>
        <w:t>А сейчас давайте все вместе от</w:t>
      </w:r>
      <w:r w:rsidR="0086667F" w:rsidRPr="003D54FD">
        <w:rPr>
          <w:sz w:val="28"/>
          <w:szCs w:val="28"/>
        </w:rPr>
        <w:t>б</w:t>
      </w:r>
      <w:r w:rsidR="00F55F13">
        <w:rPr>
          <w:sz w:val="28"/>
          <w:szCs w:val="28"/>
        </w:rPr>
        <w:t>е</w:t>
      </w:r>
      <w:r w:rsidR="0086667F" w:rsidRPr="003D54FD">
        <w:rPr>
          <w:sz w:val="28"/>
          <w:szCs w:val="28"/>
        </w:rPr>
        <w:t>рем на этот поднос игрушки, которые не соответствуют перечис</w:t>
      </w:r>
      <w:r w:rsidR="0086667F" w:rsidRPr="003D54FD">
        <w:rPr>
          <w:sz w:val="28"/>
          <w:szCs w:val="28"/>
        </w:rPr>
        <w:softHyphen/>
        <w:t>ленным критериям. Все ли согласны с принятым решением? Если нет, то что бы вы добавили или, наоборот, убрали. Поясните, пожалуйста, почему</w:t>
      </w:r>
      <w:r w:rsidR="00F55F13">
        <w:rPr>
          <w:sz w:val="28"/>
          <w:szCs w:val="28"/>
        </w:rPr>
        <w:t xml:space="preserve"> вы отобрали именно эти игрушки</w:t>
      </w:r>
    </w:p>
    <w:p w:rsidR="00F55F13" w:rsidRDefault="00F55F13" w:rsidP="003D54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(ответы родителей)</w:t>
      </w:r>
    </w:p>
    <w:p w:rsidR="002A3C66" w:rsidRDefault="00213553" w:rsidP="009565D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5F13" w:rsidRDefault="00213553" w:rsidP="009565D2">
      <w:pPr>
        <w:spacing w:line="276" w:lineRule="auto"/>
        <w:rPr>
          <w:sz w:val="28"/>
          <w:szCs w:val="28"/>
        </w:rPr>
      </w:pPr>
      <w:r w:rsidRPr="00213553">
        <w:rPr>
          <w:b/>
          <w:sz w:val="28"/>
          <w:szCs w:val="28"/>
        </w:rPr>
        <w:t>Воспитатель:</w:t>
      </w:r>
      <w:r w:rsidR="009565D2">
        <w:rPr>
          <w:sz w:val="28"/>
          <w:szCs w:val="28"/>
        </w:rPr>
        <w:t xml:space="preserve"> </w:t>
      </w:r>
      <w:r w:rsidR="00F55F13">
        <w:rPr>
          <w:sz w:val="28"/>
          <w:szCs w:val="28"/>
        </w:rPr>
        <w:t>А сейчас мы приступим к творческой деятельности.</w:t>
      </w:r>
    </w:p>
    <w:p w:rsidR="00F55F13" w:rsidRPr="002A3C66" w:rsidRDefault="009565D2" w:rsidP="003D54FD">
      <w:pPr>
        <w:spacing w:line="276" w:lineRule="auto"/>
        <w:rPr>
          <w:sz w:val="28"/>
          <w:szCs w:val="28"/>
        </w:rPr>
      </w:pPr>
      <w:r>
        <w:rPr>
          <w:color w:val="000000"/>
          <w:sz w:val="28"/>
        </w:rPr>
        <w:t xml:space="preserve"> </w:t>
      </w:r>
      <w:r w:rsidRPr="002A3C66">
        <w:rPr>
          <w:sz w:val="28"/>
        </w:rPr>
        <w:t xml:space="preserve">Игрушка несет в себе заряд положительных эмоций, одновременно являясь средством социально-психологического развития ребенка и нравственного становления личности. Игрушки не только служат детям, но и воспитывают их вкус, влияют на настроение.  Вот почему очень важно, чтобы эти изделия были выполнены с большим вкусом и мастерством. </w:t>
      </w:r>
      <w:r w:rsidRPr="002A3C66">
        <w:rPr>
          <w:bCs/>
          <w:sz w:val="28"/>
          <w:szCs w:val="28"/>
        </w:rPr>
        <w:t>Только представьте, как обрадуется ребенок, получив подарок, в который вы, уважаемые родители,  вложили частичку своей души!</w:t>
      </w:r>
    </w:p>
    <w:p w:rsidR="00F55F13" w:rsidRPr="002A3C66" w:rsidRDefault="00213553" w:rsidP="003D54FD">
      <w:pPr>
        <w:spacing w:line="276" w:lineRule="auto"/>
        <w:rPr>
          <w:sz w:val="28"/>
        </w:rPr>
      </w:pPr>
      <w:r w:rsidRPr="002A3C66">
        <w:rPr>
          <w:sz w:val="28"/>
        </w:rPr>
        <w:t xml:space="preserve">         </w:t>
      </w:r>
      <w:r w:rsidR="009565D2" w:rsidRPr="002A3C66">
        <w:rPr>
          <w:sz w:val="28"/>
        </w:rPr>
        <w:t xml:space="preserve">Мы предлагаем, вам попробовать создать свою игрушку. Конечно, вряд ли она сохранится  много лет – трикотаж не камень или глина, он недолговечен, но, именно </w:t>
      </w:r>
      <w:r w:rsidR="009565D2" w:rsidRPr="002A3C66">
        <w:rPr>
          <w:sz w:val="28"/>
        </w:rPr>
        <w:lastRenderedPageBreak/>
        <w:t>эта  игрушка, изготовленная собственными руками, будет особенно дорога вашим детям. </w:t>
      </w:r>
    </w:p>
    <w:p w:rsidR="00442A9B" w:rsidRPr="002A3C66" w:rsidRDefault="00213553" w:rsidP="003D54FD">
      <w:pPr>
        <w:spacing w:line="276" w:lineRule="auto"/>
        <w:rPr>
          <w:i/>
          <w:sz w:val="28"/>
          <w:szCs w:val="28"/>
        </w:rPr>
      </w:pPr>
      <w:r w:rsidRPr="002A3C66">
        <w:rPr>
          <w:i/>
          <w:sz w:val="28"/>
        </w:rPr>
        <w:t xml:space="preserve">         </w:t>
      </w:r>
      <w:r w:rsidR="00442A9B" w:rsidRPr="002A3C66">
        <w:rPr>
          <w:i/>
          <w:sz w:val="28"/>
        </w:rPr>
        <w:t xml:space="preserve">Родители приступили к выполнению работы, </w:t>
      </w:r>
      <w:r w:rsidR="00442A9B" w:rsidRPr="002A3C66">
        <w:rPr>
          <w:i/>
          <w:sz w:val="36"/>
          <w:szCs w:val="36"/>
        </w:rPr>
        <w:t xml:space="preserve"> </w:t>
      </w:r>
      <w:r w:rsidR="00442A9B" w:rsidRPr="002A3C66">
        <w:rPr>
          <w:i/>
          <w:sz w:val="28"/>
          <w:szCs w:val="28"/>
        </w:rPr>
        <w:t>мастер-класс проходил в веселой и непринужденной обстановке под веселые добрые детские песни.</w:t>
      </w:r>
    </w:p>
    <w:p w:rsidR="002A3C66" w:rsidRDefault="002A3C66" w:rsidP="003D54FD">
      <w:pPr>
        <w:spacing w:line="276" w:lineRule="auto"/>
        <w:rPr>
          <w:b/>
          <w:sz w:val="28"/>
        </w:rPr>
      </w:pPr>
    </w:p>
    <w:p w:rsidR="002A3C66" w:rsidRDefault="00213553" w:rsidP="003D54FD">
      <w:pPr>
        <w:spacing w:line="276" w:lineRule="auto"/>
        <w:rPr>
          <w:sz w:val="28"/>
          <w:szCs w:val="28"/>
        </w:rPr>
      </w:pPr>
      <w:r w:rsidRPr="002A3C66">
        <w:rPr>
          <w:b/>
          <w:sz w:val="28"/>
        </w:rPr>
        <w:t xml:space="preserve">Рефлексия: </w:t>
      </w:r>
      <w:r w:rsidR="002A3C66" w:rsidRPr="002A3C66">
        <w:rPr>
          <w:sz w:val="28"/>
          <w:szCs w:val="28"/>
        </w:rPr>
        <w:t xml:space="preserve">Ответьте, пожалуйста, чем полезен был наш мастер-класс? </w:t>
      </w:r>
      <w:r w:rsidR="002A3C66">
        <w:rPr>
          <w:sz w:val="28"/>
          <w:szCs w:val="28"/>
        </w:rPr>
        <w:t xml:space="preserve"> </w:t>
      </w:r>
    </w:p>
    <w:p w:rsidR="0086667F" w:rsidRPr="002A3C66" w:rsidRDefault="002A3C66" w:rsidP="003D54FD">
      <w:pPr>
        <w:spacing w:line="276" w:lineRule="auto"/>
        <w:rPr>
          <w:b/>
          <w:sz w:val="28"/>
        </w:rPr>
      </w:pPr>
      <w:r>
        <w:rPr>
          <w:sz w:val="28"/>
          <w:szCs w:val="28"/>
        </w:rPr>
        <w:t xml:space="preserve">        С</w:t>
      </w:r>
      <w:r w:rsidR="00F55F13" w:rsidRPr="002A3C66">
        <w:rPr>
          <w:sz w:val="28"/>
          <w:szCs w:val="28"/>
        </w:rPr>
        <w:t>егодня мы</w:t>
      </w:r>
      <w:r w:rsidR="0086667F" w:rsidRPr="002A3C66">
        <w:rPr>
          <w:sz w:val="28"/>
          <w:szCs w:val="28"/>
        </w:rPr>
        <w:t xml:space="preserve"> пришли к выводу, что ассортимент игрушек довольно разнообразен. Но главное – приобрести ту игрушку, которая будет приносить </w:t>
      </w:r>
      <w:proofErr w:type="gramStart"/>
      <w:r w:rsidR="0086667F" w:rsidRPr="002A3C66">
        <w:rPr>
          <w:sz w:val="28"/>
          <w:szCs w:val="28"/>
        </w:rPr>
        <w:t>радость</w:t>
      </w:r>
      <w:proofErr w:type="gramEnd"/>
      <w:r w:rsidR="0086667F" w:rsidRPr="002A3C66">
        <w:rPr>
          <w:sz w:val="28"/>
          <w:szCs w:val="28"/>
        </w:rPr>
        <w:t xml:space="preserve"> и соответствовать всем вышеперечисленным критериям. И тогда наши дети будут с удовольствием играть с ними и развиваться.</w:t>
      </w:r>
      <w:r w:rsidR="00213553" w:rsidRPr="002A3C66">
        <w:rPr>
          <w:sz w:val="28"/>
          <w:szCs w:val="28"/>
        </w:rPr>
        <w:t xml:space="preserve"> </w:t>
      </w:r>
    </w:p>
    <w:p w:rsidR="002A3C66" w:rsidRDefault="002A3C66" w:rsidP="002135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553" w:rsidRPr="002A3C66" w:rsidRDefault="00213553" w:rsidP="00213553">
      <w:pPr>
        <w:spacing w:line="276" w:lineRule="auto"/>
        <w:jc w:val="center"/>
        <w:rPr>
          <w:sz w:val="28"/>
          <w:szCs w:val="28"/>
        </w:rPr>
      </w:pPr>
      <w:r w:rsidRPr="002A3C66">
        <w:rPr>
          <w:sz w:val="28"/>
          <w:szCs w:val="28"/>
        </w:rPr>
        <w:t>Спасибо вам за участие в жизни группы!</w:t>
      </w:r>
    </w:p>
    <w:p w:rsidR="00BA226A" w:rsidRPr="002A3C66" w:rsidRDefault="00BA226A" w:rsidP="003D54FD">
      <w:pPr>
        <w:spacing w:line="276" w:lineRule="auto"/>
        <w:rPr>
          <w:sz w:val="28"/>
          <w:szCs w:val="28"/>
        </w:rPr>
      </w:pPr>
    </w:p>
    <w:sectPr w:rsidR="00BA226A" w:rsidRPr="002A3C66" w:rsidSect="00630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188"/>
    <w:multiLevelType w:val="multilevel"/>
    <w:tmpl w:val="7FEAA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D021EAC"/>
    <w:multiLevelType w:val="multilevel"/>
    <w:tmpl w:val="603A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64619"/>
    <w:multiLevelType w:val="multilevel"/>
    <w:tmpl w:val="CE7A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6F212A"/>
    <w:multiLevelType w:val="multilevel"/>
    <w:tmpl w:val="07AC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2498D"/>
    <w:multiLevelType w:val="multilevel"/>
    <w:tmpl w:val="C4DCAC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667F"/>
    <w:rsid w:val="00100A2E"/>
    <w:rsid w:val="001E1071"/>
    <w:rsid w:val="001E4338"/>
    <w:rsid w:val="00213553"/>
    <w:rsid w:val="0026179D"/>
    <w:rsid w:val="00297E10"/>
    <w:rsid w:val="002A3C66"/>
    <w:rsid w:val="003318D2"/>
    <w:rsid w:val="003D54FD"/>
    <w:rsid w:val="00442A9B"/>
    <w:rsid w:val="004D623D"/>
    <w:rsid w:val="00630B5D"/>
    <w:rsid w:val="006A18AF"/>
    <w:rsid w:val="007B5AA7"/>
    <w:rsid w:val="007D29B3"/>
    <w:rsid w:val="0086667F"/>
    <w:rsid w:val="00884614"/>
    <w:rsid w:val="009565D2"/>
    <w:rsid w:val="009920F2"/>
    <w:rsid w:val="00A34DCD"/>
    <w:rsid w:val="00A878D8"/>
    <w:rsid w:val="00AD7A3F"/>
    <w:rsid w:val="00B16D4F"/>
    <w:rsid w:val="00B35338"/>
    <w:rsid w:val="00BA226A"/>
    <w:rsid w:val="00CC60A3"/>
    <w:rsid w:val="00CE3C85"/>
    <w:rsid w:val="00DA1E54"/>
    <w:rsid w:val="00F5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3F"/>
    <w:rPr>
      <w:sz w:val="24"/>
      <w:szCs w:val="24"/>
    </w:rPr>
  </w:style>
  <w:style w:type="paragraph" w:styleId="1">
    <w:name w:val="heading 1"/>
    <w:basedOn w:val="a"/>
    <w:link w:val="10"/>
    <w:qFormat/>
    <w:rsid w:val="00AD7A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A3F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D7A3F"/>
    <w:rPr>
      <w:b/>
      <w:bCs/>
    </w:rPr>
  </w:style>
  <w:style w:type="character" w:styleId="a4">
    <w:name w:val="Emphasis"/>
    <w:uiPriority w:val="20"/>
    <w:qFormat/>
    <w:rsid w:val="00AD7A3F"/>
    <w:rPr>
      <w:i/>
      <w:iCs/>
    </w:rPr>
  </w:style>
  <w:style w:type="paragraph" w:styleId="a5">
    <w:name w:val="Title"/>
    <w:basedOn w:val="a"/>
    <w:next w:val="a"/>
    <w:link w:val="a6"/>
    <w:qFormat/>
    <w:rsid w:val="00AD7A3F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AD7A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qFormat/>
    <w:rsid w:val="00AD7A3F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8">
    <w:name w:val="Подзаголовок Знак"/>
    <w:basedOn w:val="a0"/>
    <w:link w:val="a7"/>
    <w:rsid w:val="00AD7A3F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AD7A3F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AD7A3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D7A3F"/>
    <w:rPr>
      <w:i/>
      <w:iCs/>
      <w:color w:val="000000" w:themeColor="text1"/>
      <w:sz w:val="24"/>
      <w:szCs w:val="24"/>
    </w:rPr>
  </w:style>
  <w:style w:type="character" w:styleId="aa">
    <w:name w:val="Intense Emphasis"/>
    <w:basedOn w:val="a0"/>
    <w:uiPriority w:val="21"/>
    <w:qFormat/>
    <w:rsid w:val="00AD7A3F"/>
    <w:rPr>
      <w:b/>
      <w:bCs/>
      <w:i/>
      <w:iCs/>
      <w:color w:val="DDDDDD" w:themeColor="accent1"/>
    </w:rPr>
  </w:style>
  <w:style w:type="character" w:styleId="ab">
    <w:name w:val="Book Title"/>
    <w:basedOn w:val="a0"/>
    <w:uiPriority w:val="33"/>
    <w:qFormat/>
    <w:rsid w:val="00AD7A3F"/>
    <w:rPr>
      <w:b/>
      <w:bCs/>
      <w:smallCaps/>
      <w:spacing w:val="5"/>
    </w:rPr>
  </w:style>
  <w:style w:type="paragraph" w:styleId="ac">
    <w:name w:val="Normal (Web)"/>
    <w:basedOn w:val="a"/>
    <w:uiPriority w:val="99"/>
    <w:semiHidden/>
    <w:unhideWhenUsed/>
    <w:rsid w:val="0086667F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8666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6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</cp:revision>
  <cp:lastPrinted>2019-05-24T00:48:00Z</cp:lastPrinted>
  <dcterms:created xsi:type="dcterms:W3CDTF">2019-05-14T11:28:00Z</dcterms:created>
  <dcterms:modified xsi:type="dcterms:W3CDTF">2021-01-24T08:01:00Z</dcterms:modified>
</cp:coreProperties>
</file>