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3A" w:rsidRPr="00A8443A" w:rsidRDefault="00A8443A" w:rsidP="00A8443A">
      <w:pPr>
        <w:jc w:val="center"/>
        <w:rPr>
          <w:rFonts w:ascii="Times New Roman" w:hAnsi="Times New Roman"/>
          <w:sz w:val="28"/>
          <w:szCs w:val="28"/>
        </w:rPr>
      </w:pPr>
      <w:r w:rsidRPr="00A8443A">
        <w:rPr>
          <w:rFonts w:ascii="Times New Roman" w:hAnsi="Times New Roman"/>
          <w:sz w:val="28"/>
          <w:szCs w:val="28"/>
        </w:rPr>
        <w:t xml:space="preserve">МБДОУ </w:t>
      </w:r>
      <w:proofErr w:type="spellStart"/>
      <w:r w:rsidRPr="00A8443A">
        <w:rPr>
          <w:rFonts w:ascii="Times New Roman" w:hAnsi="Times New Roman"/>
          <w:sz w:val="28"/>
          <w:szCs w:val="28"/>
        </w:rPr>
        <w:t>Чановский</w:t>
      </w:r>
      <w:proofErr w:type="spellEnd"/>
      <w:r w:rsidRPr="00A8443A">
        <w:rPr>
          <w:rFonts w:ascii="Times New Roman" w:hAnsi="Times New Roman"/>
          <w:sz w:val="28"/>
          <w:szCs w:val="28"/>
        </w:rPr>
        <w:t xml:space="preserve"> детский сад 5</w:t>
      </w:r>
    </w:p>
    <w:p w:rsidR="00A8443A" w:rsidRDefault="00A8443A" w:rsidP="00A8443A"/>
    <w:p w:rsidR="00A8443A" w:rsidRDefault="00A8443A" w:rsidP="00A8443A"/>
    <w:p w:rsidR="00A8443A" w:rsidRDefault="00A8443A" w:rsidP="00A8443A"/>
    <w:p w:rsidR="00A8443A" w:rsidRDefault="00A8443A" w:rsidP="00A8443A">
      <w:pPr>
        <w:spacing w:before="208" w:after="208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8443A" w:rsidRDefault="00A8443A" w:rsidP="00A8443A">
      <w:pPr>
        <w:spacing w:before="208" w:after="208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8443A" w:rsidRDefault="00A8443A" w:rsidP="00A8443A">
      <w:pPr>
        <w:spacing w:before="208" w:after="208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8443A" w:rsidRDefault="00A8443A" w:rsidP="00A8443A">
      <w:pPr>
        <w:spacing w:before="208" w:after="208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8443A" w:rsidRDefault="00A8443A" w:rsidP="00A8443A">
      <w:pPr>
        <w:spacing w:before="208" w:after="208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8443A" w:rsidRDefault="00A8443A" w:rsidP="00A8443A">
      <w:pPr>
        <w:spacing w:before="208" w:after="208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8443A" w:rsidRPr="00D527CB" w:rsidRDefault="00A8443A" w:rsidP="00A8443A">
      <w:pPr>
        <w:spacing w:before="208" w:after="208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D527CB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Интерактивные игры для детей</w:t>
      </w:r>
      <w:r w:rsidRPr="00D527CB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 средней и старшей групп.</w:t>
      </w:r>
    </w:p>
    <w:p w:rsidR="00A8443A" w:rsidRDefault="00A8443A" w:rsidP="00A8443A"/>
    <w:p w:rsidR="00A8443A" w:rsidRDefault="00A8443A" w:rsidP="00A8443A"/>
    <w:p w:rsidR="00A8443A" w:rsidRDefault="00A8443A" w:rsidP="00A8443A">
      <w:r>
        <w:t xml:space="preserve">                                                                                                                </w:t>
      </w:r>
    </w:p>
    <w:p w:rsidR="00A8443A" w:rsidRDefault="00A8443A" w:rsidP="00A8443A"/>
    <w:p w:rsidR="00A8443A" w:rsidRDefault="00A8443A" w:rsidP="00A8443A"/>
    <w:p w:rsidR="00A8443A" w:rsidRDefault="00A8443A" w:rsidP="00A8443A"/>
    <w:p w:rsidR="00A8443A" w:rsidRDefault="00A8443A" w:rsidP="00A8443A"/>
    <w:p w:rsidR="00A8443A" w:rsidRDefault="00A8443A" w:rsidP="00A8443A"/>
    <w:p w:rsidR="00A8443A" w:rsidRDefault="00A8443A" w:rsidP="00A8443A"/>
    <w:p w:rsidR="00A8443A" w:rsidRDefault="00A8443A" w:rsidP="00A8443A"/>
    <w:p w:rsidR="00A8443A" w:rsidRDefault="00A8443A" w:rsidP="00A8443A"/>
    <w:p w:rsidR="00A8443A" w:rsidRDefault="00A8443A" w:rsidP="00A8443A"/>
    <w:p w:rsidR="00A8443A" w:rsidRDefault="00A8443A" w:rsidP="00A8443A"/>
    <w:p w:rsidR="00A8443A" w:rsidRDefault="00A8443A" w:rsidP="00A8443A"/>
    <w:p w:rsidR="00A8443A" w:rsidRDefault="00A8443A" w:rsidP="00A8443A">
      <w:r w:rsidRPr="00D527CB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D527CB">
        <w:rPr>
          <w:rFonts w:ascii="Times New Roman" w:hAnsi="Times New Roman"/>
          <w:sz w:val="28"/>
          <w:szCs w:val="28"/>
        </w:rPr>
        <w:t xml:space="preserve">         Подготовила </w:t>
      </w:r>
      <w:proofErr w:type="gramStart"/>
      <w:r w:rsidRPr="00D527CB">
        <w:rPr>
          <w:rFonts w:ascii="Times New Roman" w:hAnsi="Times New Roman"/>
          <w:sz w:val="28"/>
          <w:szCs w:val="28"/>
        </w:rPr>
        <w:t>:С</w:t>
      </w:r>
      <w:proofErr w:type="gramEnd"/>
      <w:r w:rsidRPr="00D527CB">
        <w:rPr>
          <w:rFonts w:ascii="Times New Roman" w:hAnsi="Times New Roman"/>
          <w:sz w:val="28"/>
          <w:szCs w:val="28"/>
        </w:rPr>
        <w:t>емченко И.В</w:t>
      </w:r>
    </w:p>
    <w:p w:rsidR="00A8443A" w:rsidRDefault="00A8443A" w:rsidP="00A8443A"/>
    <w:p w:rsidR="00A8443A" w:rsidRPr="00D527CB" w:rsidRDefault="00A8443A" w:rsidP="00A8443A">
      <w:pPr>
        <w:spacing w:before="208" w:after="208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Интерактивн</w:t>
      </w:r>
      <w:r w:rsidRPr="00D527C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ые игры для детей</w:t>
      </w:r>
      <w:r w:rsidRPr="00D527C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средней и старшей групп.</w:t>
      </w:r>
      <w:proofErr w:type="gramEnd"/>
    </w:p>
    <w:p w:rsidR="00A8443A" w:rsidRPr="00B468DF" w:rsidRDefault="00A8443A" w:rsidP="00A8443A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68DF"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Вариант 1.</w:t>
      </w:r>
      <w:r w:rsidRPr="009A01F5">
        <w:rPr>
          <w:rFonts w:ascii="Times New Roman" w:eastAsia="Times New Roman" w:hAnsi="Times New Roman"/>
          <w:color w:val="666699"/>
          <w:sz w:val="28"/>
          <w:szCs w:val="28"/>
          <w:lang w:eastAsia="ru-RU"/>
        </w:rPr>
        <w:t> </w:t>
      </w:r>
      <w:r w:rsidRPr="00B468DF">
        <w:rPr>
          <w:rFonts w:ascii="Times New Roman" w:eastAsia="Times New Roman" w:hAnsi="Times New Roman"/>
          <w:color w:val="666699"/>
          <w:sz w:val="28"/>
          <w:szCs w:val="28"/>
          <w:bdr w:val="none" w:sz="0" w:space="0" w:color="auto" w:frame="1"/>
          <w:lang w:eastAsia="ru-RU"/>
        </w:rPr>
        <w:t>Интерактивная игра по русской народной сказке «Репка»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Перед игрой проводится подготовительное занятие, на котором дети знакомятся с текстом русской народной сказки, обсуждают прочитанное.</w:t>
      </w:r>
    </w:p>
    <w:p w:rsidR="00A8443A" w:rsidRPr="00B468DF" w:rsidRDefault="00A8443A" w:rsidP="00A8443A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Вопросы для обсуждения</w:t>
      </w:r>
    </w:p>
    <w:p w:rsidR="00A8443A" w:rsidRPr="00B468DF" w:rsidRDefault="00A8443A" w:rsidP="00A8443A">
      <w:pPr>
        <w:numPr>
          <w:ilvl w:val="0"/>
          <w:numId w:val="1"/>
        </w:numPr>
        <w:spacing w:after="0" w:line="288" w:lineRule="atLeast"/>
        <w:ind w:left="27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такое репка? (Репка — овощ, который выращивают в огороде.)</w:t>
      </w:r>
    </w:p>
    <w:p w:rsidR="00A8443A" w:rsidRPr="00B468DF" w:rsidRDefault="00A8443A" w:rsidP="00A8443A">
      <w:pPr>
        <w:numPr>
          <w:ilvl w:val="0"/>
          <w:numId w:val="1"/>
        </w:numPr>
        <w:spacing w:after="0" w:line="288" w:lineRule="atLeast"/>
        <w:ind w:left="27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Почему дед в одиночку не смог вытащить репку из земли? (Репка выросла очень большой, и одному человеку оказалось не под силу вытащить ее из земли.)</w:t>
      </w:r>
    </w:p>
    <w:p w:rsidR="00A8443A" w:rsidRPr="00B468DF" w:rsidRDefault="00A8443A" w:rsidP="00A8443A">
      <w:pPr>
        <w:numPr>
          <w:ilvl w:val="0"/>
          <w:numId w:val="1"/>
        </w:numPr>
        <w:spacing w:after="0" w:line="288" w:lineRule="atLeast"/>
        <w:ind w:left="27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 помогал деду? (Деду помогали бабка, внучка, собака Жучка, кошка и мышка.)</w:t>
      </w:r>
    </w:p>
    <w:p w:rsidR="00A8443A" w:rsidRPr="00B468DF" w:rsidRDefault="00A8443A" w:rsidP="00A8443A">
      <w:pPr>
        <w:numPr>
          <w:ilvl w:val="0"/>
          <w:numId w:val="1"/>
        </w:numPr>
        <w:spacing w:after="0" w:line="288" w:lineRule="atLeast"/>
        <w:ind w:left="27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Чему учит сказка? (Только вместе можно сделать даже очень сложное дело.)</w:t>
      </w:r>
    </w:p>
    <w:p w:rsidR="00A8443A" w:rsidRPr="00B468DF" w:rsidRDefault="00A8443A" w:rsidP="00A8443A">
      <w:pPr>
        <w:spacing w:before="208" w:after="208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 предлагает детям раскрасить иллюстрации к сказке.</w:t>
      </w:r>
    </w:p>
    <w:p w:rsidR="00A8443A" w:rsidRPr="00B468DF" w:rsidRDefault="00A8443A" w:rsidP="00A8443A">
      <w:pPr>
        <w:spacing w:before="208" w:after="208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проведения игры необходимо сформировать две-три команды по шесть-семь детей, заранее подготовить несколько одинаковых комплектов карточек с изображением героев сказки «Репка», карандаши, фломастеры, пластилин.</w:t>
      </w:r>
    </w:p>
    <w:p w:rsidR="00A8443A" w:rsidRPr="00B468DF" w:rsidRDefault="00A8443A" w:rsidP="00A8443A">
      <w:pPr>
        <w:spacing w:before="208" w:after="208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Педагог четко формулирует задание. В соседнем помещении на столе находится нарисованная (вылепленная из пластилина или глины) или настоящая репка. Каждый ребенок по очереди заходит в соседнюю комнату и вспоминает сказку; затем все вместе работают над составлением мозаики, располагая героев так, как они действовали в сказке. </w:t>
      </w:r>
      <w:proofErr w:type="gramStart"/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(Командам выдают по комплекту карточек с изображением героев.</w:t>
      </w:r>
      <w:proofErr w:type="gramEnd"/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Каждый игрок выбирает одного героя и располагает его на столе в зависимости от того, как он действовал в сказке.)</w:t>
      </w:r>
      <w:proofErr w:type="gramEnd"/>
    </w:p>
    <w:p w:rsidR="00A8443A" w:rsidRPr="00B468DF" w:rsidRDefault="00A8443A" w:rsidP="00A8443A">
      <w:pPr>
        <w:spacing w:before="208" w:after="208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 предупреждает детей о необходимости соблюдать следующие условия:</w:t>
      </w:r>
    </w:p>
    <w:p w:rsidR="00A8443A" w:rsidRPr="00B468DF" w:rsidRDefault="00A8443A" w:rsidP="00A8443A">
      <w:pPr>
        <w:numPr>
          <w:ilvl w:val="0"/>
          <w:numId w:val="2"/>
        </w:numPr>
        <w:spacing w:before="111" w:after="111" w:line="288" w:lineRule="atLeast"/>
        <w:ind w:left="208" w:right="208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B468D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работать не дольше 10 минут;</w:t>
      </w:r>
    </w:p>
    <w:p w:rsidR="00A8443A" w:rsidRPr="00B468DF" w:rsidRDefault="00A8443A" w:rsidP="00A8443A">
      <w:pPr>
        <w:numPr>
          <w:ilvl w:val="0"/>
          <w:numId w:val="2"/>
        </w:numPr>
        <w:spacing w:before="111" w:after="111" w:line="288" w:lineRule="atLeast"/>
        <w:ind w:left="208" w:right="208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B468D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общаться можно только мимикой и жестами (</w:t>
      </w:r>
      <w:proofErr w:type="spellStart"/>
      <w:r w:rsidRPr="00B468D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невербально</w:t>
      </w:r>
      <w:proofErr w:type="spellEnd"/>
      <w:r w:rsidRPr="00B468D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).</w:t>
      </w:r>
    </w:p>
    <w:p w:rsidR="00A8443A" w:rsidRPr="00B468DF" w:rsidRDefault="00A8443A" w:rsidP="00A8443A">
      <w:pPr>
        <w:spacing w:before="208" w:after="208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выполнения задания педагог предлагает перейти к следующему этапу игры: каждый игрок должен «создать» предмет, который находится в соседней комнате (нарисовать, слепить репку).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 окончании игры дошкольники совместно с педагогом анализируют результаты работы (рассказывают о том, что получилось, что нет, все ли справились с заданием, кому было трудно, почему).</w:t>
      </w:r>
    </w:p>
    <w:p w:rsidR="00A8443A" w:rsidRPr="00B468DF" w:rsidRDefault="00A8443A" w:rsidP="00A8443A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68DF"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Вариант 2.</w:t>
      </w:r>
      <w:r w:rsidRPr="009A01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9A01F5">
        <w:rPr>
          <w:rFonts w:ascii="Times New Roman" w:eastAsia="Times New Roman" w:hAnsi="Times New Roman"/>
          <w:b/>
          <w:bCs/>
          <w:color w:val="666699"/>
          <w:sz w:val="28"/>
          <w:szCs w:val="28"/>
          <w:lang w:eastAsia="ru-RU"/>
        </w:rPr>
        <w:t>Интерактивная игра</w:t>
      </w:r>
      <w:r w:rsidRPr="009A01F5">
        <w:rPr>
          <w:rFonts w:ascii="Times New Roman" w:eastAsia="Times New Roman" w:hAnsi="Times New Roman"/>
          <w:color w:val="666699"/>
          <w:sz w:val="28"/>
          <w:szCs w:val="28"/>
          <w:lang w:eastAsia="ru-RU"/>
        </w:rPr>
        <w:t> </w:t>
      </w:r>
      <w:r w:rsidRPr="00B468DF">
        <w:rPr>
          <w:rFonts w:ascii="Times New Roman" w:eastAsia="Times New Roman" w:hAnsi="Times New Roman"/>
          <w:color w:val="666699"/>
          <w:sz w:val="28"/>
          <w:szCs w:val="28"/>
          <w:bdr w:val="none" w:sz="0" w:space="0" w:color="auto" w:frame="1"/>
          <w:lang w:eastAsia="ru-RU"/>
        </w:rPr>
        <w:t>по русской народной сказке «Теремок» (алгоритм игры тот же)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Перед началом игры проводим подготовительное занятие, на котором дети вспоминают (или </w:t>
      </w:r>
      <w:proofErr w:type="gramStart"/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знакомятся) </w:t>
      </w:r>
      <w:proofErr w:type="gramEnd"/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текст русской народной сказки, обсуждают 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прочитанное.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Вопросы для обсуждения</w:t>
      </w:r>
    </w:p>
    <w:p w:rsidR="00A8443A" w:rsidRPr="00B468DF" w:rsidRDefault="00A8443A" w:rsidP="00A8443A">
      <w:pPr>
        <w:numPr>
          <w:ilvl w:val="0"/>
          <w:numId w:val="3"/>
        </w:numPr>
        <w:spacing w:after="0" w:line="288" w:lineRule="atLeast"/>
        <w:ind w:left="27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Где находился теремок? (В поле.)</w:t>
      </w:r>
    </w:p>
    <w:p w:rsidR="00A8443A" w:rsidRPr="00B468DF" w:rsidRDefault="00A8443A" w:rsidP="00A8443A">
      <w:pPr>
        <w:numPr>
          <w:ilvl w:val="0"/>
          <w:numId w:val="3"/>
        </w:numPr>
        <w:spacing w:after="0" w:line="288" w:lineRule="atLeast"/>
        <w:ind w:left="27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 первым стал жить в теремке? (Мышка-норушка.)</w:t>
      </w:r>
    </w:p>
    <w:p w:rsidR="00A8443A" w:rsidRPr="00B468DF" w:rsidRDefault="00A8443A" w:rsidP="00A8443A">
      <w:pPr>
        <w:numPr>
          <w:ilvl w:val="0"/>
          <w:numId w:val="3"/>
        </w:numPr>
        <w:spacing w:after="0" w:line="288" w:lineRule="atLeast"/>
        <w:ind w:left="27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Кто из зверей жил в теремке? (Мышка-норушка, лягушка-квакушка, </w:t>
      </w:r>
      <w:proofErr w:type="spellStart"/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зайчик-побегайчик</w:t>
      </w:r>
      <w:proofErr w:type="spellEnd"/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лисичка-сестричка, волчок </w:t>
      </w:r>
      <w:proofErr w:type="gramStart"/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</w:t>
      </w:r>
      <w:proofErr w:type="gramEnd"/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ерый бочок.)</w:t>
      </w:r>
    </w:p>
    <w:p w:rsidR="00A8443A" w:rsidRPr="00B468DF" w:rsidRDefault="00A8443A" w:rsidP="00A8443A">
      <w:pPr>
        <w:numPr>
          <w:ilvl w:val="0"/>
          <w:numId w:val="3"/>
        </w:numPr>
        <w:spacing w:after="0" w:line="288" w:lineRule="atLeast"/>
        <w:ind w:left="27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Почему медведь полез на крышу? (Медведь не мог влезть в теремок, так как он очень большой.)</w:t>
      </w:r>
    </w:p>
    <w:p w:rsidR="00A8443A" w:rsidRPr="00B468DF" w:rsidRDefault="00A8443A" w:rsidP="00A8443A">
      <w:pPr>
        <w:spacing w:before="208" w:after="208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Затем детям предлагают раскрасить иллюстрации к сказке (подбор иллюстраций для раскрашивания осуществляет педагог)</w:t>
      </w:r>
    </w:p>
    <w:p w:rsidR="00A8443A" w:rsidRPr="00B468DF" w:rsidRDefault="00A8443A" w:rsidP="00A8443A">
      <w:pPr>
        <w:spacing w:before="208" w:after="208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Далее переходят к следующему этапу</w:t>
      </w:r>
      <w:r w:rsidRPr="009A01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9A01F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интерактивной игры 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«Теремок» (</w:t>
      </w:r>
      <w:proofErr w:type="gramStart"/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</w:t>
      </w:r>
      <w:proofErr w:type="gramEnd"/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вариант 1).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После выполнения задания педагог предлагает детям построить собственный теремок (материал заранее готовит сам педагог или его приносят дети). По окончании игры, так же как в варианте 1, анализируют результаты.</w:t>
      </w:r>
    </w:p>
    <w:p w:rsidR="00A8443A" w:rsidRPr="00B468DF" w:rsidRDefault="00A8443A" w:rsidP="00A8443A">
      <w:pPr>
        <w:spacing w:before="208" w:after="208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Используя</w:t>
      </w:r>
      <w:r w:rsidRPr="009A01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9A01F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интерактивные игры в обучении дошкольников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педагог сталкивается с проблемами мотивации участников (заинтересованность дошкольника, «выпадение» из игры и др.), разработки и использования данного метода в обучении и воспитании дошкольников (разработка игр, методическая литература, квалификация педагога и др.).</w:t>
      </w:r>
    </w:p>
    <w:p w:rsidR="00A8443A" w:rsidRPr="00B468DF" w:rsidRDefault="00A8443A" w:rsidP="00A8443A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68DF"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Вариант 3.</w:t>
      </w:r>
      <w:r w:rsidRPr="009A01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468DF">
        <w:rPr>
          <w:rFonts w:ascii="Times New Roman" w:eastAsia="Times New Roman" w:hAnsi="Times New Roman"/>
          <w:color w:val="666699"/>
          <w:sz w:val="28"/>
          <w:szCs w:val="28"/>
          <w:bdr w:val="none" w:sz="0" w:space="0" w:color="auto" w:frame="1"/>
          <w:lang w:eastAsia="ru-RU"/>
        </w:rPr>
        <w:t>Интерактивная игра «Домашний питомец»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Как обычно, до игры проводится подготовительное занятие, на котором детей знакомят с выбранным животным (в нашем случае с курицей) через обращение к различным видам искусства, предлагают отгадать загадки, назвать русские народные сказки, вспомнить мультфильмы, стихотворения, частушки, скороговорки, главным героем которых является курица.</w:t>
      </w:r>
    </w:p>
    <w:p w:rsidR="00A8443A" w:rsidRPr="00B468DF" w:rsidRDefault="00A8443A" w:rsidP="00A8443A">
      <w:pPr>
        <w:spacing w:before="208" w:after="208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Явился в желтой шубке.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Прощайте, две скорлупки! (Цыпленок.)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Белое круглое долго лежало,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Вдруг затрещало… (Яйцо и цыпленок.)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Был белый дом,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Чудесный дом,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 что-то застучало в нем.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 он разбился, и оттуда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Живое выбежало чудо —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Такое теплое, такое пушистое</w:t>
      </w:r>
      <w:proofErr w:type="gramStart"/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</w:t>
      </w:r>
      <w:proofErr w:type="gramEnd"/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золотое. (Яйцо и цыпленок.)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Всех я вовремя бужу</w:t>
      </w:r>
      <w:proofErr w:type="gramStart"/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Х</w:t>
      </w:r>
      <w:proofErr w:type="gramEnd"/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оть часов не завожу. (Петух.)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Раньше всех встает,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«Ку-ка-ре-ку!» — поет. (Петух.)</w:t>
      </w:r>
    </w:p>
    <w:p w:rsidR="00A8443A" w:rsidRPr="00B468DF" w:rsidRDefault="00A8443A" w:rsidP="00A8443A">
      <w:pPr>
        <w:spacing w:before="208" w:after="208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Педагог читает стихотворение К. Чуковского «Курица», спрашивает, о какой курице рассказывается в стихотворении.</w:t>
      </w:r>
    </w:p>
    <w:p w:rsidR="00A8443A" w:rsidRPr="00B468DF" w:rsidRDefault="00A8443A" w:rsidP="00A8443A">
      <w:pPr>
        <w:spacing w:before="208" w:after="208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Курица-красавица у меня жила.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Ах, какая умная курица была!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Шила мне кафтаны, шила сапоги,</w:t>
      </w:r>
    </w:p>
    <w:p w:rsidR="00A8443A" w:rsidRPr="00B468DF" w:rsidRDefault="00A8443A" w:rsidP="00A8443A">
      <w:pPr>
        <w:spacing w:before="208" w:after="208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Сладкие, румяные пекла мне пироги.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А когда управится, сядет у ворот —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Сказочку расскажет, песенку споет.</w:t>
      </w:r>
    </w:p>
    <w:p w:rsidR="00A8443A" w:rsidRPr="00B468DF" w:rsidRDefault="00A8443A" w:rsidP="00A8443A">
      <w:pPr>
        <w:spacing w:before="208" w:after="208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Детям читают русскую народную сказку «Курочка Ряба», спрашивают, о чем она. Затем детей знакомят со сказкой К.И. Чуковского «Цыпленок». Предлагают ответить на вопросы: «Как повел себя цыпленок? Почему? Кто его утешил?».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«Жил на свете цыпленок. Он был маленький. Вот такой.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Но он думал, что он очень большой, и важно задирал голову. Вот так.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 была у него мама. Мама его очень любила. Мама была вот такая.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Мама кормила его червяками. И были эти червяки вот такие.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Как-то раз налетел на маму Черный Кот и прогнал ее прочь со двора. И был Черный Кот вот такой.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Цыпленок остался у забора один. Вдруг он видит: взлетел на забор красивый большой петух, вытянул шею вот так. И во все горло закричал: «Кукареку!». И важно посмотрел по сторонам: «Я ли не удалец? Я ли не молодец?». Цыпленку это очень понравилось. Он тоже вытянул шею. Вот так. И </w:t>
      </w:r>
      <w:proofErr w:type="gramStart"/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что было силы запищал</w:t>
      </w:r>
      <w:proofErr w:type="gramEnd"/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: «Пи-пи-пи-пи! Я тоже удалец! Я тоже молодец!». Но споткнулся и шлепнулся в лужу. Вот так.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 луже сидела лягушка. Она увидела его и засмеялась: «Ха-ха-ха! Ха-ха-ха! Далеко тебе до петуха!». А была лягушка вот такая.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Тут к цыпленку подбежала мама. Она пожалела и приласкала его. Вот так».</w:t>
      </w:r>
    </w:p>
    <w:p w:rsidR="00A8443A" w:rsidRPr="00B468DF" w:rsidRDefault="00A8443A" w:rsidP="00A8443A">
      <w:pPr>
        <w:spacing w:before="208" w:after="208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Затем педагог переходит к следующему этапу</w:t>
      </w:r>
      <w:r w:rsidRPr="009A01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9A01F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интерактивной игры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цель которого — разнообразить представления детей о домашнем питомце, учить их видеть живое существо в разных аспектах. Дети (полгруппы) размещаются около стола, на котором лежат цветная и белая бумага, ножницы, клей, пластилин, детали конструктора.</w:t>
      </w:r>
    </w:p>
    <w:p w:rsidR="00A8443A" w:rsidRPr="00B468DF" w:rsidRDefault="00A8443A" w:rsidP="00A8443A">
      <w:pPr>
        <w:spacing w:before="208" w:after="208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Задача — совместно создать образ цыпленка. Дети не должны общаться между собой словесно. В зависимости от подготовленности детей педагог может вносить изменения в игру. Если дошкольники затрудняются с выполнением задания, им предлагают определить, кто какую часть птицы хочет создать и из какого материала (слепить </w:t>
      </w:r>
      <w:proofErr w:type="gramStart"/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proofErr w:type="gramEnd"/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пластилина</w:t>
      </w:r>
      <w:proofErr w:type="gramEnd"/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лапки, вырезать из бумаги крылья, собрать из деталей конструктора голову и тело). Задача педагога — ничего не придумывать за детей, а только направлять их фантазию в творческое русло.</w:t>
      </w:r>
    </w:p>
    <w:p w:rsidR="00A8443A" w:rsidRPr="00B468DF" w:rsidRDefault="00A8443A" w:rsidP="00A8443A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После окончания работы дети делятся впечатлениями, оценивают результаты своего труда. Вторая группа дошкольников должна отгадать, что было создано детьми первой группы.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468DF"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Вариант 4.</w:t>
      </w:r>
      <w:r w:rsidRPr="009A01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468DF">
        <w:rPr>
          <w:rFonts w:ascii="Times New Roman" w:eastAsia="Times New Roman" w:hAnsi="Times New Roman"/>
          <w:color w:val="666699"/>
          <w:sz w:val="28"/>
          <w:szCs w:val="28"/>
          <w:bdr w:val="none" w:sz="0" w:space="0" w:color="auto" w:frame="1"/>
          <w:lang w:eastAsia="ru-RU"/>
        </w:rPr>
        <w:t>Интерактивная игра «Лесное животное»</w:t>
      </w:r>
    </w:p>
    <w:p w:rsidR="00A8443A" w:rsidRPr="00B468DF" w:rsidRDefault="00A8443A" w:rsidP="00A8443A">
      <w:pPr>
        <w:spacing w:before="208" w:after="208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Перед началом игры проводится подготовительное занятие, на котором дошкольников знакомят с выбранным животным (в данном случае с белкой), предлагают им отгадать загадки, послушать фрагмент «Сказки о царе </w:t>
      </w:r>
      <w:proofErr w:type="spellStart"/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Салтане</w:t>
      </w:r>
      <w:proofErr w:type="spellEnd"/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…» А.С. Пушкина и сказку Л.Н.</w:t>
      </w:r>
    </w:p>
    <w:p w:rsidR="00A8443A" w:rsidRPr="00B468DF" w:rsidRDefault="00A8443A" w:rsidP="00A8443A">
      <w:pPr>
        <w:spacing w:before="208" w:after="208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Толстого «Белка и волк».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Кто с высоких темных сосен</w:t>
      </w:r>
      <w:proofErr w:type="gramStart"/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ребятишек шишку бросил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 в кусты через пенек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Промелькнул, как огонек? (Белка.)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Хожу в пушистой шубе,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Живу в густом лесу,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 дупле на старом дубе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Орешки я грызу. (Белка.)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Зверька узнали мы с тобой</w:t>
      </w:r>
      <w:proofErr w:type="gramStart"/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 двум таким приметам: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Он в шубке серенькой зимой,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А в рыжей шубке — летом. (Белка.) * * *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Знайте, вот что не безделка:</w:t>
      </w:r>
    </w:p>
    <w:p w:rsidR="00A8443A" w:rsidRPr="00B468DF" w:rsidRDefault="00A8443A" w:rsidP="00A8443A">
      <w:pPr>
        <w:spacing w:before="208" w:after="208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Ель в лесу, под елью белка,</w:t>
      </w:r>
    </w:p>
    <w:p w:rsidR="00A8443A" w:rsidRPr="00B468DF" w:rsidRDefault="00A8443A" w:rsidP="00A8443A">
      <w:pPr>
        <w:spacing w:before="208" w:after="208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Белка песенки поет</w:t>
      </w:r>
    </w:p>
    <w:p w:rsidR="00A8443A" w:rsidRPr="00B468DF" w:rsidRDefault="00A8443A" w:rsidP="00A8443A">
      <w:pPr>
        <w:spacing w:before="208" w:after="208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 орешки всё грызет,</w:t>
      </w:r>
    </w:p>
    <w:p w:rsidR="00A8443A" w:rsidRPr="00B468DF" w:rsidRDefault="00A8443A" w:rsidP="00A8443A">
      <w:pPr>
        <w:spacing w:before="208" w:after="208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А орешки не простые,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Всё скорлупки золотые,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Ядра — чистый изумруд…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А.С. Пушкин</w:t>
      </w:r>
    </w:p>
    <w:p w:rsidR="00A8443A" w:rsidRPr="00B468DF" w:rsidRDefault="00A8443A" w:rsidP="00A8443A">
      <w:pPr>
        <w:spacing w:before="208" w:after="208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Далее детям читают сказку Л.Н. Толстого «Белка и волк» и предлагают ответить на вопросы: «Что ты узнал о белках из этой сказки? Как повела себя белка, столкнувшись с волком?».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«Белка прыгала с ветки на ветку и упала прямо на сонного волка. Во</w:t>
      </w:r>
      <w:proofErr w:type="gramStart"/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лк вск</w:t>
      </w:r>
      <w:proofErr w:type="gramEnd"/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очил и хотел ее съесть. Белка стала просить: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— Пусти меня.</w:t>
      </w:r>
    </w:p>
    <w:p w:rsidR="00A8443A" w:rsidRPr="00B468DF" w:rsidRDefault="00A8443A" w:rsidP="00A8443A">
      <w:pPr>
        <w:spacing w:before="208" w:after="208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Волк сказал: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— Хорошо, я пущу тебя, только ты скажи мне, отчего вы, белки, так веселы. Мне всегда скучно, а на вас смотришь, вы там наверху всё играете и прыгаете.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Белка сказала: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— Пусти меня прежде на дерево, я оттуда тебе скажу, а то я боюсь тебя.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Волк пустил, а белка ушла на дерево и оттуда сказала: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— Тебе оттого скучно, что ты зол. Тебе злость сердце жжет. А мы веселы от того, что мы добры и никому зла не делаем».</w:t>
      </w:r>
    </w:p>
    <w:p w:rsidR="00A8443A" w:rsidRPr="00B468DF" w:rsidRDefault="00A8443A" w:rsidP="00A8443A">
      <w:pPr>
        <w:spacing w:before="208" w:after="208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заключение педагог читает стихотворение о белке, написанное неизвестным автором специально для детей; спрашивает, какими качествами выделяются белки среди остальных лесных животных.</w:t>
      </w:r>
    </w:p>
    <w:p w:rsidR="00A8443A" w:rsidRPr="00B468DF" w:rsidRDefault="00A8443A" w:rsidP="00A8443A">
      <w:pPr>
        <w:spacing w:before="208" w:after="208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Кто играет там в горелки?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Это рыженькие белки: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Шубки золотистые,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Хвостики пушистые.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Вверх и вниз по веткам скачут</w:t>
      </w:r>
    </w:p>
    <w:p w:rsidR="00A8443A" w:rsidRPr="00B468DF" w:rsidRDefault="00A8443A" w:rsidP="00A8443A">
      <w:pPr>
        <w:spacing w:before="208" w:after="208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 в дупле орешки прячут.</w:t>
      </w:r>
    </w:p>
    <w:p w:rsidR="00A8443A" w:rsidRPr="00B468DF" w:rsidRDefault="00A8443A" w:rsidP="00A8443A">
      <w:pPr>
        <w:spacing w:before="208" w:after="208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Непоседы, шалунишки</w:t>
      </w:r>
    </w:p>
    <w:p w:rsidR="00A8443A" w:rsidRPr="00B468DF" w:rsidRDefault="00A8443A" w:rsidP="00A8443A">
      <w:pPr>
        <w:spacing w:before="208" w:after="208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 домик свой таскают шишки,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Много ягод и грибов</w:t>
      </w:r>
      <w:proofErr w:type="gramStart"/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прок до зимних холодов.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Эти белки не лентяйки,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Очень добрые хозяйки.</w:t>
      </w:r>
    </w:p>
    <w:p w:rsidR="00A8443A" w:rsidRPr="00B468DF" w:rsidRDefault="00A8443A" w:rsidP="00A8443A">
      <w:pPr>
        <w:spacing w:before="208" w:after="208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данном случае</w:t>
      </w:r>
      <w:r w:rsidRPr="009A01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9A01F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интерактивная игра</w:t>
      </w:r>
      <w:r w:rsidRPr="009A01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4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выступает как инструмент, позволяющий значительно разнообразить форму познания окружающей действительности.</w:t>
      </w:r>
    </w:p>
    <w:p w:rsidR="00A8443A" w:rsidRPr="00B406C5" w:rsidRDefault="00A8443A" w:rsidP="00A84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 теперь, друзья, давайте поиграем в замечательные интерактивные речевые игры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активизируем нашу речь и мышление.</w:t>
      </w:r>
    </w:p>
    <w:p w:rsidR="00A8443A" w:rsidRPr="00B406C5" w:rsidRDefault="00A8443A" w:rsidP="00A84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01F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Игра: «Похожие слова».</w:t>
      </w:r>
    </w:p>
    <w:p w:rsidR="00A8443A" w:rsidRPr="00B406C5" w:rsidRDefault="00A8443A" w:rsidP="00A84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Задание:</w:t>
      </w:r>
      <w:r w:rsidRPr="009A01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подобрать существительные к прилагательному по ассоциации.</w:t>
      </w:r>
      <w:r w:rsidRPr="00B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Есть сладкое слово– </w:t>
      </w:r>
      <w:proofErr w:type="gramStart"/>
      <w:r w:rsidRPr="00B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</w:t>
      </w:r>
      <w:proofErr w:type="gramEnd"/>
      <w:r w:rsidRPr="00B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нфета,</w:t>
      </w:r>
      <w:r w:rsidRPr="00B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Есть быстрое слово – ракета,</w:t>
      </w:r>
      <w:r w:rsidRPr="00B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Есть слово с окошком – вагон,</w:t>
      </w:r>
      <w:r w:rsidRPr="00B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Есть кислое слово – лимон!</w:t>
      </w:r>
      <w:r w:rsidRPr="00B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А теперь не зевайте, слово к слову подбирайте!</w:t>
      </w:r>
    </w:p>
    <w:p w:rsidR="00A8443A" w:rsidRPr="00B406C5" w:rsidRDefault="00A8443A" w:rsidP="00A84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01F5">
        <w:rPr>
          <w:rFonts w:ascii="Times New Roman" w:eastAsia="Times New Roman" w:hAnsi="Times New Roman"/>
          <w:color w:val="5DC3F2"/>
          <w:sz w:val="28"/>
          <w:szCs w:val="28"/>
          <w:lang w:eastAsia="ru-RU"/>
        </w:rPr>
        <w:t>Быстрые слова</w:t>
      </w:r>
      <w:r w:rsidRPr="009A01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(ракета, самолет, тигр, орел).</w:t>
      </w:r>
    </w:p>
    <w:p w:rsidR="00A8443A" w:rsidRPr="00B406C5" w:rsidRDefault="00A8443A" w:rsidP="00A84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01F5">
        <w:rPr>
          <w:rFonts w:ascii="Times New Roman" w:eastAsia="Times New Roman" w:hAnsi="Times New Roman"/>
          <w:color w:val="5DC3F2"/>
          <w:sz w:val="28"/>
          <w:szCs w:val="28"/>
          <w:lang w:eastAsia="ru-RU"/>
        </w:rPr>
        <w:t>Сладкие слова</w:t>
      </w:r>
      <w:r w:rsidRPr="009A01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(конфеты, торт, пирожное, сахар).</w:t>
      </w:r>
    </w:p>
    <w:p w:rsidR="00A8443A" w:rsidRPr="00B406C5" w:rsidRDefault="00A8443A" w:rsidP="00A84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01F5">
        <w:rPr>
          <w:rFonts w:ascii="Times New Roman" w:eastAsia="Times New Roman" w:hAnsi="Times New Roman"/>
          <w:color w:val="5DC3F2"/>
          <w:sz w:val="28"/>
          <w:szCs w:val="28"/>
          <w:lang w:eastAsia="ru-RU"/>
        </w:rPr>
        <w:t>Веселые слова</w:t>
      </w:r>
      <w:r w:rsidRPr="009A01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(праздник, клоун, подарок, музыка).</w:t>
      </w:r>
    </w:p>
    <w:p w:rsidR="00A8443A" w:rsidRPr="00B406C5" w:rsidRDefault="00A8443A" w:rsidP="00A84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Задание:</w:t>
      </w:r>
      <w:r w:rsidRPr="009A01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назвать предметы, которые одновременно обладают двумя признаками.</w:t>
      </w:r>
    </w:p>
    <w:p w:rsidR="00A8443A" w:rsidRPr="00B406C5" w:rsidRDefault="00A8443A" w:rsidP="00A84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9A01F5">
        <w:rPr>
          <w:rFonts w:ascii="Times New Roman" w:eastAsia="Times New Roman" w:hAnsi="Times New Roman"/>
          <w:color w:val="5DC3F2"/>
          <w:sz w:val="28"/>
          <w:szCs w:val="28"/>
          <w:lang w:eastAsia="ru-RU"/>
        </w:rPr>
        <w:t>Яркийи</w:t>
      </w:r>
      <w:proofErr w:type="spellEnd"/>
      <w:r w:rsidRPr="009A01F5">
        <w:rPr>
          <w:rFonts w:ascii="Times New Roman" w:eastAsia="Times New Roman" w:hAnsi="Times New Roman"/>
          <w:color w:val="5DC3F2"/>
          <w:sz w:val="28"/>
          <w:szCs w:val="28"/>
          <w:lang w:eastAsia="ru-RU"/>
        </w:rPr>
        <w:t xml:space="preserve"> желтый</w:t>
      </w:r>
      <w:r w:rsidRPr="009A01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(свет, лимон, солнце, черешня, лампа).</w:t>
      </w:r>
    </w:p>
    <w:p w:rsidR="00A8443A" w:rsidRPr="00B406C5" w:rsidRDefault="00A8443A" w:rsidP="00A84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01F5">
        <w:rPr>
          <w:rFonts w:ascii="Times New Roman" w:eastAsia="Times New Roman" w:hAnsi="Times New Roman"/>
          <w:color w:val="5DC3F2"/>
          <w:sz w:val="28"/>
          <w:szCs w:val="28"/>
          <w:lang w:eastAsia="ru-RU"/>
        </w:rPr>
        <w:t>Сладкий и легкий</w:t>
      </w:r>
      <w:r w:rsidRPr="009A01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(вата, вишня, жизнь, запах, победа).</w:t>
      </w:r>
    </w:p>
    <w:p w:rsidR="00A8443A" w:rsidRPr="00B406C5" w:rsidRDefault="00A8443A" w:rsidP="00A84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01F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Игра: «Кошка»</w:t>
      </w:r>
    </w:p>
    <w:p w:rsidR="00A8443A" w:rsidRPr="00B406C5" w:rsidRDefault="00A8443A" w:rsidP="00A84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Задание:</w:t>
      </w:r>
      <w:r w:rsidRPr="009A01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подобрать как можно больше глаголов к существительному.</w:t>
      </w:r>
    </w:p>
    <w:tbl>
      <w:tblPr>
        <w:tblW w:w="76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10"/>
        <w:gridCol w:w="4285"/>
      </w:tblGrid>
      <w:tr w:rsidR="00A8443A" w:rsidRPr="00B406C5" w:rsidTr="000823D7">
        <w:tc>
          <w:tcPr>
            <w:tcW w:w="3330" w:type="dxa"/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8443A" w:rsidRPr="00B406C5" w:rsidRDefault="00A8443A" w:rsidP="00082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01F5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573530" cy="1503680"/>
                  <wp:effectExtent l="19050" t="0" r="7620" b="0"/>
                  <wp:docPr id="2" name="Рисунок 8" descr="Коше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оше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530" cy="150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dxa"/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8443A" w:rsidRPr="00B406C5" w:rsidRDefault="00A8443A" w:rsidP="00082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Загадка</w:t>
            </w:r>
          </w:p>
          <w:p w:rsidR="00A8443A" w:rsidRPr="00B406C5" w:rsidRDefault="00A8443A" w:rsidP="00082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Вчера была </w:t>
            </w:r>
            <w:proofErr w:type="spellStart"/>
            <w:r w:rsidRPr="00B406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мышегонятельной</w:t>
            </w:r>
            <w:proofErr w:type="spellEnd"/>
            <w:r w:rsidRPr="00B406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B406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Вполне </w:t>
            </w:r>
            <w:proofErr w:type="spellStart"/>
            <w:r w:rsidRPr="00B406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сметаноуплетательной</w:t>
            </w:r>
            <w:proofErr w:type="spellEnd"/>
            <w:r w:rsidRPr="00B406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B406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Сегодня я </w:t>
            </w:r>
            <w:proofErr w:type="spellStart"/>
            <w:r w:rsidRPr="00B406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диваноспальная</w:t>
            </w:r>
            <w:proofErr w:type="spellEnd"/>
            <w:r w:rsidRPr="00B406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B406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Вполне </w:t>
            </w:r>
            <w:proofErr w:type="spellStart"/>
            <w:r w:rsidRPr="00B406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подушкоодеяльная</w:t>
            </w:r>
            <w:proofErr w:type="spellEnd"/>
            <w:r w:rsidRPr="00B406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(кошка)</w:t>
            </w:r>
          </w:p>
        </w:tc>
      </w:tr>
    </w:tbl>
    <w:p w:rsidR="00A8443A" w:rsidRPr="00B406C5" w:rsidRDefault="00A8443A" w:rsidP="00A844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43A" w:rsidRPr="00B406C5" w:rsidRDefault="00A8443A" w:rsidP="00A84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9A01F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 Что умеет делать кошка?</w:t>
      </w:r>
      <w:r w:rsidRPr="009A01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(бегать, прыгать, спать, мяукать, сидеть, стоять</w:t>
      </w:r>
      <w:r w:rsidRPr="00B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кусаться, царапаться, кушать, пить, шипеть, мурлыкать, охотиться,</w:t>
      </w:r>
      <w:r w:rsidRPr="00B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отряхиваться, мыться, кувыркаться, плавать)</w:t>
      </w:r>
      <w:proofErr w:type="gramEnd"/>
    </w:p>
    <w:p w:rsidR="00A8443A" w:rsidRPr="00B406C5" w:rsidRDefault="00A8443A" w:rsidP="00A84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Задание:</w:t>
      </w:r>
      <w:r w:rsidRPr="009A01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подобрать существительное по ассоциации.</w:t>
      </w:r>
    </w:p>
    <w:p w:rsidR="00A8443A" w:rsidRPr="00B406C5" w:rsidRDefault="00A8443A" w:rsidP="00A84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Исследователи складывают из пальцев фигурку – кошку.</w:t>
      </w:r>
    </w:p>
    <w:p w:rsidR="00A8443A" w:rsidRPr="00B406C5" w:rsidRDefault="00A8443A" w:rsidP="00A8443A">
      <w:pPr>
        <w:shd w:val="clear" w:color="auto" w:fill="FFFFFF"/>
        <w:spacing w:after="97" w:line="240" w:lineRule="auto"/>
        <w:jc w:val="both"/>
        <w:rPr>
          <w:rFonts w:ascii="Times New Roman" w:eastAsia="Times New Roman" w:hAnsi="Times New Roman"/>
          <w:color w:val="5DC3F2"/>
          <w:sz w:val="28"/>
          <w:szCs w:val="28"/>
          <w:lang w:eastAsia="ru-RU"/>
        </w:rPr>
      </w:pPr>
      <w:r w:rsidRPr="00B406C5">
        <w:rPr>
          <w:rFonts w:ascii="Times New Roman" w:eastAsia="Times New Roman" w:hAnsi="Times New Roman"/>
          <w:color w:val="5DC3F2"/>
          <w:sz w:val="28"/>
          <w:szCs w:val="28"/>
          <w:lang w:eastAsia="ru-RU"/>
        </w:rPr>
        <w:t>Кошка:</w:t>
      </w:r>
    </w:p>
    <w:p w:rsidR="00A8443A" w:rsidRPr="00B406C5" w:rsidRDefault="00A8443A" w:rsidP="00A84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9A01F5">
        <w:rPr>
          <w:rFonts w:ascii="Times New Roman" w:eastAsia="Times New Roman" w:hAnsi="Times New Roman"/>
          <w:color w:val="5DC3F2"/>
          <w:sz w:val="28"/>
          <w:szCs w:val="28"/>
          <w:lang w:eastAsia="ru-RU"/>
        </w:rPr>
        <w:t>из пальцев</w:t>
      </w:r>
      <w:r w:rsidRPr="009A01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...фигурка,</w:t>
      </w:r>
      <w:r w:rsidRPr="00B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01F5">
        <w:rPr>
          <w:rFonts w:ascii="Times New Roman" w:eastAsia="Times New Roman" w:hAnsi="Times New Roman"/>
          <w:color w:val="5DC3F2"/>
          <w:sz w:val="28"/>
          <w:szCs w:val="28"/>
          <w:lang w:eastAsia="ru-RU"/>
        </w:rPr>
        <w:t>из карамельки, ириски</w:t>
      </w:r>
      <w:r w:rsidRPr="009A01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…конфетка,</w:t>
      </w:r>
      <w:r w:rsidRPr="00B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01F5">
        <w:rPr>
          <w:rFonts w:ascii="Times New Roman" w:eastAsia="Times New Roman" w:hAnsi="Times New Roman"/>
          <w:color w:val="5DC3F2"/>
          <w:sz w:val="28"/>
          <w:szCs w:val="28"/>
          <w:lang w:eastAsia="ru-RU"/>
        </w:rPr>
        <w:t>из глины, пластилина</w:t>
      </w:r>
      <w:r w:rsidRPr="009A01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…поделка,</w:t>
      </w:r>
      <w:r w:rsidRPr="00B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01F5">
        <w:rPr>
          <w:rFonts w:ascii="Times New Roman" w:eastAsia="Times New Roman" w:hAnsi="Times New Roman"/>
          <w:color w:val="5DC3F2"/>
          <w:sz w:val="28"/>
          <w:szCs w:val="28"/>
          <w:lang w:eastAsia="ru-RU"/>
        </w:rPr>
        <w:t>из теста</w:t>
      </w:r>
      <w:r w:rsidRPr="009A01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…печенье,</w:t>
      </w:r>
      <w:r w:rsidRPr="00B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01F5">
        <w:rPr>
          <w:rFonts w:ascii="Times New Roman" w:eastAsia="Times New Roman" w:hAnsi="Times New Roman"/>
          <w:color w:val="5DC3F2"/>
          <w:sz w:val="28"/>
          <w:szCs w:val="28"/>
          <w:lang w:eastAsia="ru-RU"/>
        </w:rPr>
        <w:t>из бумаги</w:t>
      </w:r>
      <w:r w:rsidRPr="009A01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-…аппликация,</w:t>
      </w:r>
      <w:r w:rsidRPr="00B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01F5">
        <w:rPr>
          <w:rFonts w:ascii="Times New Roman" w:eastAsia="Times New Roman" w:hAnsi="Times New Roman"/>
          <w:color w:val="5DC3F2"/>
          <w:sz w:val="28"/>
          <w:szCs w:val="28"/>
          <w:lang w:eastAsia="ru-RU"/>
        </w:rPr>
        <w:t>из плюша, резины, пластмассы</w:t>
      </w:r>
      <w:r w:rsidRPr="009A01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-…игрушка,</w:t>
      </w:r>
      <w:r w:rsidRPr="00B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01F5">
        <w:rPr>
          <w:rFonts w:ascii="Times New Roman" w:eastAsia="Times New Roman" w:hAnsi="Times New Roman"/>
          <w:color w:val="5DC3F2"/>
          <w:sz w:val="28"/>
          <w:szCs w:val="28"/>
          <w:lang w:eastAsia="ru-RU"/>
        </w:rPr>
        <w:t>из ниток</w:t>
      </w:r>
      <w:r w:rsidRPr="009A01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-…вышивка,</w:t>
      </w:r>
      <w:r w:rsidRPr="00B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01F5">
        <w:rPr>
          <w:rFonts w:ascii="Times New Roman" w:eastAsia="Times New Roman" w:hAnsi="Times New Roman"/>
          <w:color w:val="5DC3F2"/>
          <w:sz w:val="28"/>
          <w:szCs w:val="28"/>
          <w:lang w:eastAsia="ru-RU"/>
        </w:rPr>
        <w:t>из сказки</w:t>
      </w:r>
      <w:r w:rsidRPr="009A01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-…герой.</w:t>
      </w:r>
      <w:proofErr w:type="gramEnd"/>
    </w:p>
    <w:p w:rsidR="00A8443A" w:rsidRPr="00B406C5" w:rsidRDefault="00A8443A" w:rsidP="00A84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01F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Игра: «Мозговой штурм»</w:t>
      </w:r>
    </w:p>
    <w:p w:rsidR="00A8443A" w:rsidRPr="00B406C5" w:rsidRDefault="00A8443A" w:rsidP="00A84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Задание:</w:t>
      </w:r>
      <w:r w:rsidRPr="009A01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почему так произошло, предложить версии.</w:t>
      </w:r>
    </w:p>
    <w:p w:rsidR="00A8443A" w:rsidRPr="00B406C5" w:rsidRDefault="00A8443A" w:rsidP="00A8443A">
      <w:pPr>
        <w:shd w:val="clear" w:color="auto" w:fill="FFFFFF"/>
        <w:spacing w:after="97" w:line="240" w:lineRule="auto"/>
        <w:jc w:val="both"/>
        <w:rPr>
          <w:rFonts w:ascii="Times New Roman" w:eastAsia="Times New Roman" w:hAnsi="Times New Roman"/>
          <w:color w:val="5DC3F2"/>
          <w:sz w:val="28"/>
          <w:szCs w:val="28"/>
          <w:lang w:eastAsia="ru-RU"/>
        </w:rPr>
      </w:pPr>
      <w:r w:rsidRPr="00B406C5">
        <w:rPr>
          <w:rFonts w:ascii="Times New Roman" w:eastAsia="Times New Roman" w:hAnsi="Times New Roman"/>
          <w:color w:val="5DC3F2"/>
          <w:sz w:val="28"/>
          <w:szCs w:val="28"/>
          <w:lang w:eastAsia="ru-RU"/>
        </w:rPr>
        <w:t>- Хозяин во время сбора урожая сидел на травке. Почему так произошло?</w:t>
      </w:r>
    </w:p>
    <w:p w:rsidR="00A8443A" w:rsidRPr="00B406C5" w:rsidRDefault="00A8443A" w:rsidP="00A8443A">
      <w:pPr>
        <w:shd w:val="clear" w:color="auto" w:fill="FFFFFF"/>
        <w:spacing w:after="97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(Устал, отдыхал, обедал, спрятался от дождя под зонтик, перебирал урожай, наблюдал за восходом, закатом, считал ящики, точил лопату, ремонтировал ручку ведра, звонил по телефону заказчику, ждал машину).</w:t>
      </w:r>
      <w:proofErr w:type="gramEnd"/>
    </w:p>
    <w:p w:rsidR="00A8443A" w:rsidRPr="00B406C5" w:rsidRDefault="00A8443A" w:rsidP="00A84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01F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 Игра: «Словарный штурм»</w:t>
      </w:r>
    </w:p>
    <w:p w:rsidR="00A8443A" w:rsidRPr="00B406C5" w:rsidRDefault="00A8443A" w:rsidP="00A84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Задание:</w:t>
      </w:r>
      <w:r w:rsidRPr="009A01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подобрать существительные, глаголы, наречия.</w:t>
      </w:r>
    </w:p>
    <w:tbl>
      <w:tblPr>
        <w:tblW w:w="53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98"/>
        <w:gridCol w:w="2127"/>
      </w:tblGrid>
      <w:tr w:rsidR="00A8443A" w:rsidRPr="00B406C5" w:rsidTr="000823D7">
        <w:trPr>
          <w:trHeight w:val="3015"/>
        </w:trPr>
        <w:tc>
          <w:tcPr>
            <w:tcW w:w="3090" w:type="dxa"/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8443A" w:rsidRPr="00B406C5" w:rsidRDefault="00A8443A" w:rsidP="00082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01F5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275080" cy="1714500"/>
                  <wp:effectExtent l="19050" t="0" r="1270" b="0"/>
                  <wp:docPr id="3" name="Рисунок 9" descr="Бан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Бана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08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8443A" w:rsidRPr="00B406C5" w:rsidRDefault="00A8443A" w:rsidP="00082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Знают этот фрукт детишки,</w:t>
            </w:r>
            <w:r w:rsidRPr="00B406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B406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Любят</w:t>
            </w:r>
            <w:proofErr w:type="gramEnd"/>
            <w:r w:rsidRPr="00B406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есть его мартышки.</w:t>
            </w:r>
            <w:r w:rsidRPr="00B406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Родом он из жарких стран</w:t>
            </w:r>
            <w:proofErr w:type="gramStart"/>
            <w:r w:rsidRPr="00B406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B406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тропиках растет ... банан.</w:t>
            </w:r>
          </w:p>
          <w:p w:rsidR="00A8443A" w:rsidRPr="00B406C5" w:rsidRDefault="00A8443A" w:rsidP="000823D7">
            <w:pPr>
              <w:spacing w:after="97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Расскажи обо мне.</w:t>
            </w:r>
          </w:p>
        </w:tc>
      </w:tr>
    </w:tbl>
    <w:p w:rsidR="00A8443A" w:rsidRPr="00B406C5" w:rsidRDefault="00A8443A" w:rsidP="00A84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01F5">
        <w:rPr>
          <w:rFonts w:ascii="Times New Roman" w:eastAsia="Times New Roman" w:hAnsi="Times New Roman"/>
          <w:color w:val="5DC3F2"/>
          <w:sz w:val="28"/>
          <w:szCs w:val="28"/>
          <w:lang w:eastAsia="ru-RU"/>
        </w:rPr>
        <w:t>- Как я попал в дом?</w:t>
      </w:r>
      <w:r w:rsidRPr="009A01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(купили, подарили, угостили).</w:t>
      </w:r>
      <w:r w:rsidRPr="00B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01F5">
        <w:rPr>
          <w:rFonts w:ascii="Times New Roman" w:eastAsia="Times New Roman" w:hAnsi="Times New Roman"/>
          <w:color w:val="5DC3F2"/>
          <w:sz w:val="28"/>
          <w:szCs w:val="28"/>
          <w:lang w:eastAsia="ru-RU"/>
        </w:rPr>
        <w:t>Какой я?</w:t>
      </w:r>
      <w:r w:rsidRPr="009A01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(желтый, длинный, мягкий, сладкий, ароматный, вкусный).</w:t>
      </w:r>
      <w:r w:rsidRPr="00B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01F5">
        <w:rPr>
          <w:rFonts w:ascii="Times New Roman" w:eastAsia="Times New Roman" w:hAnsi="Times New Roman"/>
          <w:color w:val="5DC3F2"/>
          <w:sz w:val="28"/>
          <w:szCs w:val="28"/>
          <w:lang w:eastAsia="ru-RU"/>
        </w:rPr>
        <w:t>Что я могу делать?</w:t>
      </w:r>
      <w:r w:rsidRPr="009A01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(расти, созревать, желтеть, падать, лежать, гнить).</w:t>
      </w:r>
      <w:r w:rsidRPr="00B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9A01F5">
        <w:rPr>
          <w:rFonts w:ascii="Times New Roman" w:eastAsia="Times New Roman" w:hAnsi="Times New Roman"/>
          <w:color w:val="5DC3F2"/>
          <w:sz w:val="28"/>
          <w:szCs w:val="28"/>
          <w:lang w:eastAsia="ru-RU"/>
        </w:rPr>
        <w:lastRenderedPageBreak/>
        <w:t>Что со мной можно делать?</w:t>
      </w:r>
      <w:r w:rsidRPr="009A01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(купить, мыть, чистить, резать, сушить, есть, упаковывать, взвешивать, дарить).</w:t>
      </w:r>
      <w:proofErr w:type="gramEnd"/>
      <w:r w:rsidRPr="00B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01F5">
        <w:rPr>
          <w:rFonts w:ascii="Times New Roman" w:eastAsia="Times New Roman" w:hAnsi="Times New Roman"/>
          <w:color w:val="5DC3F2"/>
          <w:sz w:val="28"/>
          <w:szCs w:val="28"/>
          <w:lang w:eastAsia="ru-RU"/>
        </w:rPr>
        <w:t>Кто меня больше всего любит?</w:t>
      </w:r>
      <w:r w:rsidRPr="009A01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(дети, взрослые, обезьяны, мухи, осы).</w:t>
      </w:r>
      <w:r w:rsidRPr="00B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01F5">
        <w:rPr>
          <w:rFonts w:ascii="Times New Roman" w:eastAsia="Times New Roman" w:hAnsi="Times New Roman"/>
          <w:color w:val="5DC3F2"/>
          <w:sz w:val="28"/>
          <w:szCs w:val="28"/>
          <w:lang w:eastAsia="ru-RU"/>
        </w:rPr>
        <w:t>Что я больше всего люблю?</w:t>
      </w:r>
      <w:r w:rsidRPr="009A01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(солнце, ветерок, дождик).</w:t>
      </w:r>
      <w:r w:rsidRPr="00B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9A01F5">
        <w:rPr>
          <w:rFonts w:ascii="Times New Roman" w:eastAsia="Times New Roman" w:hAnsi="Times New Roman"/>
          <w:color w:val="5DC3F2"/>
          <w:sz w:val="28"/>
          <w:szCs w:val="28"/>
          <w:lang w:eastAsia="ru-RU"/>
        </w:rPr>
        <w:t>С какими предметами я дружу?</w:t>
      </w:r>
      <w:r w:rsidRPr="009A01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 водой, ножом, тарелкой, вазой, теркой, кастрюлей, соковыжималкой, йогуртом, мороженым, тортом, пирожным, конфетами, джемом, соком, мармеладом, напитком).</w:t>
      </w:r>
      <w:proofErr w:type="gramEnd"/>
      <w:r w:rsidRPr="00B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01F5">
        <w:rPr>
          <w:rFonts w:ascii="Times New Roman" w:eastAsia="Times New Roman" w:hAnsi="Times New Roman"/>
          <w:color w:val="5DC3F2"/>
          <w:sz w:val="28"/>
          <w:szCs w:val="28"/>
          <w:lang w:eastAsia="ru-RU"/>
        </w:rPr>
        <w:t>Как я выгляжу?</w:t>
      </w:r>
      <w:r w:rsidRPr="009A01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(аппетитно, прекрасно, замечательно, волшебно).</w:t>
      </w:r>
    </w:p>
    <w:p w:rsidR="00A8443A" w:rsidRPr="00B406C5" w:rsidRDefault="00A8443A" w:rsidP="00A84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01F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Методика экспертной оценки:</w:t>
      </w:r>
      <w:r w:rsidRPr="009A01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определение количества правильных ответов у каждой </w:t>
      </w:r>
      <w:proofErr w:type="spellStart"/>
      <w:r w:rsidRPr="00B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лаборатории</w:t>
      </w:r>
      <w:proofErr w:type="gramStart"/>
      <w:r w:rsidRPr="00B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,з</w:t>
      </w:r>
      <w:proofErr w:type="gramEnd"/>
      <w:r w:rsidRPr="00B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proofErr w:type="spellEnd"/>
      <w:r w:rsidRPr="00B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присвоенный высший балл творческая лаборатория получает солнышко, за средний – цветок, за низкий тучку.</w:t>
      </w:r>
    </w:p>
    <w:p w:rsidR="00A8443A" w:rsidRDefault="00A8443A" w:rsidP="00A8443A"/>
    <w:p w:rsidR="00A8443A" w:rsidRDefault="00A8443A" w:rsidP="00A8443A"/>
    <w:p w:rsidR="003C0BCB" w:rsidRDefault="003C0BCB"/>
    <w:sectPr w:rsidR="003C0BCB" w:rsidSect="003C0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7A83"/>
    <w:multiLevelType w:val="multilevel"/>
    <w:tmpl w:val="6E6E1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D3D7C"/>
    <w:multiLevelType w:val="multilevel"/>
    <w:tmpl w:val="15164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FD12B9"/>
    <w:multiLevelType w:val="multilevel"/>
    <w:tmpl w:val="D8F0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8443A"/>
    <w:rsid w:val="003C0BCB"/>
    <w:rsid w:val="00A8443A"/>
    <w:rsid w:val="00CE5DFA"/>
    <w:rsid w:val="00E81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4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1755</Words>
  <Characters>10007</Characters>
  <Application>Microsoft Office Word</Application>
  <DocSecurity>0</DocSecurity>
  <Lines>83</Lines>
  <Paragraphs>23</Paragraphs>
  <ScaleCrop>false</ScaleCrop>
  <Company/>
  <LinksUpToDate>false</LinksUpToDate>
  <CharactersWithSpaces>11739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2021-01-24T07:33:00Z</dcterms:created>
  <dcterms:modified xsi:type="dcterms:W3CDTF">2021-01-24T08:06:00Z</dcterms:modified>
</cp:coreProperties>
</file>